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1D" w:rsidRPr="00DB6E4A" w:rsidRDefault="00AF1C1D" w:rsidP="007C6B27">
      <w:pPr>
        <w:ind w:left="709" w:right="299"/>
        <w:jc w:val="both"/>
        <w:rPr>
          <w:sz w:val="22"/>
          <w:szCs w:val="22"/>
        </w:rPr>
      </w:pPr>
      <w:r w:rsidRPr="00DB6E4A">
        <w:rPr>
          <w:sz w:val="22"/>
          <w:szCs w:val="22"/>
        </w:rPr>
        <w:t xml:space="preserve">      </w:t>
      </w:r>
    </w:p>
    <w:p w:rsidR="00AF1C1D" w:rsidRPr="002C5B9F" w:rsidRDefault="00AF1C1D" w:rsidP="007C6B27">
      <w:pPr>
        <w:ind w:left="709" w:right="299"/>
        <w:jc w:val="both"/>
        <w:rPr>
          <w:b/>
          <w:bCs/>
          <w:sz w:val="22"/>
          <w:szCs w:val="22"/>
          <w:lang w:val="en-GB"/>
        </w:rPr>
      </w:pPr>
      <w:r w:rsidRPr="002C5B9F">
        <w:rPr>
          <w:b/>
          <w:bCs/>
          <w:sz w:val="22"/>
          <w:szCs w:val="22"/>
          <w:lang w:val="en-GB"/>
        </w:rPr>
        <w:t>EAST BEDLINGTON PARISH COUNCIL</w:t>
      </w:r>
    </w:p>
    <w:p w:rsidR="00AF1C1D" w:rsidRPr="002C5B9F" w:rsidRDefault="00AF1C1D" w:rsidP="007C6B27">
      <w:pPr>
        <w:ind w:left="709" w:right="299"/>
        <w:jc w:val="both"/>
        <w:rPr>
          <w:b/>
          <w:bCs/>
          <w:sz w:val="22"/>
          <w:szCs w:val="22"/>
          <w:lang w:val="en-GB"/>
        </w:rPr>
      </w:pPr>
    </w:p>
    <w:p w:rsidR="00AF1C1D" w:rsidRPr="002C5B9F" w:rsidRDefault="00FB0228" w:rsidP="007C6B27">
      <w:pPr>
        <w:ind w:left="709" w:right="299"/>
        <w:jc w:val="both"/>
        <w:rPr>
          <w:b/>
          <w:bCs/>
          <w:sz w:val="22"/>
          <w:szCs w:val="22"/>
          <w:lang w:val="en-GB"/>
        </w:rPr>
      </w:pPr>
      <w:r>
        <w:rPr>
          <w:b/>
          <w:bCs/>
          <w:sz w:val="22"/>
          <w:szCs w:val="22"/>
          <w:lang w:val="en-GB"/>
        </w:rPr>
        <w:t>Minutes of a m</w:t>
      </w:r>
      <w:r w:rsidR="00AF1C1D" w:rsidRPr="002C5B9F">
        <w:rPr>
          <w:b/>
          <w:bCs/>
          <w:sz w:val="22"/>
          <w:szCs w:val="22"/>
          <w:lang w:val="en-GB"/>
        </w:rPr>
        <w:t xml:space="preserve">eeting held on Tuesday </w:t>
      </w:r>
      <w:r w:rsidR="00521DD0">
        <w:rPr>
          <w:b/>
          <w:bCs/>
          <w:sz w:val="22"/>
          <w:szCs w:val="22"/>
          <w:lang w:val="en-GB"/>
        </w:rPr>
        <w:t>2nd</w:t>
      </w:r>
      <w:r w:rsidR="00AF1C1D">
        <w:rPr>
          <w:b/>
          <w:bCs/>
          <w:sz w:val="22"/>
          <w:szCs w:val="22"/>
          <w:lang w:val="en-GB"/>
        </w:rPr>
        <w:t xml:space="preserve"> </w:t>
      </w:r>
      <w:r w:rsidR="00521DD0">
        <w:rPr>
          <w:b/>
          <w:bCs/>
          <w:sz w:val="22"/>
          <w:szCs w:val="22"/>
          <w:lang w:val="en-GB"/>
        </w:rPr>
        <w:t>December</w:t>
      </w:r>
      <w:r w:rsidR="00AF1C1D">
        <w:rPr>
          <w:b/>
          <w:bCs/>
          <w:sz w:val="22"/>
          <w:szCs w:val="22"/>
          <w:lang w:val="en-GB"/>
        </w:rPr>
        <w:t xml:space="preserve"> </w:t>
      </w:r>
      <w:r w:rsidR="00AF1C1D" w:rsidRPr="002C5B9F">
        <w:rPr>
          <w:b/>
          <w:bCs/>
          <w:sz w:val="22"/>
          <w:szCs w:val="22"/>
          <w:lang w:val="en-GB"/>
        </w:rPr>
        <w:t xml:space="preserve">2014, </w:t>
      </w:r>
      <w:r w:rsidR="00AF1C1D">
        <w:rPr>
          <w:b/>
          <w:bCs/>
          <w:sz w:val="22"/>
          <w:szCs w:val="22"/>
          <w:lang w:val="en-GB"/>
        </w:rPr>
        <w:t>6:00</w:t>
      </w:r>
      <w:r w:rsidR="00AF1C1D" w:rsidRPr="002C5B9F">
        <w:rPr>
          <w:b/>
          <w:bCs/>
          <w:sz w:val="22"/>
          <w:szCs w:val="22"/>
          <w:lang w:val="en-GB"/>
        </w:rPr>
        <w:t>pm at East Bedlington Community Centre, Bedlington.</w:t>
      </w:r>
    </w:p>
    <w:p w:rsidR="00AF1C1D" w:rsidRPr="002C5B9F" w:rsidRDefault="00AF1C1D" w:rsidP="007C6B27">
      <w:pPr>
        <w:ind w:left="709" w:right="299"/>
        <w:jc w:val="both"/>
        <w:rPr>
          <w:b/>
          <w:bCs/>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PRESENT:</w:t>
      </w:r>
      <w:r w:rsidRPr="002C5B9F">
        <w:rPr>
          <w:b/>
          <w:bCs/>
          <w:sz w:val="22"/>
          <w:szCs w:val="22"/>
          <w:lang w:val="en-GB"/>
        </w:rPr>
        <w:tab/>
      </w:r>
    </w:p>
    <w:p w:rsidR="00AF1C1D" w:rsidRDefault="00AF1C1D" w:rsidP="002C5B9F">
      <w:pPr>
        <w:ind w:left="709" w:right="299"/>
        <w:jc w:val="both"/>
        <w:rPr>
          <w:sz w:val="22"/>
          <w:szCs w:val="22"/>
          <w:lang w:val="en-GB"/>
        </w:rPr>
      </w:pPr>
      <w:r w:rsidRPr="002C5B9F">
        <w:rPr>
          <w:sz w:val="22"/>
          <w:szCs w:val="22"/>
          <w:lang w:val="en-GB"/>
        </w:rPr>
        <w:t>Councillors:</w:t>
      </w:r>
    </w:p>
    <w:p w:rsidR="00AF1C1D" w:rsidRDefault="00AF1C1D" w:rsidP="007C6B27">
      <w:pPr>
        <w:ind w:left="709" w:right="299"/>
        <w:jc w:val="both"/>
        <w:rPr>
          <w:sz w:val="22"/>
          <w:szCs w:val="22"/>
          <w:lang w:val="en-GB"/>
        </w:rPr>
      </w:pPr>
      <w:r>
        <w:rPr>
          <w:sz w:val="22"/>
          <w:szCs w:val="22"/>
          <w:lang w:val="en-GB"/>
        </w:rPr>
        <w:t xml:space="preserve">Alex Wallace </w:t>
      </w:r>
    </w:p>
    <w:p w:rsidR="00AF1C1D" w:rsidRDefault="00AF1C1D" w:rsidP="002C5B9F">
      <w:pPr>
        <w:ind w:left="709" w:right="299"/>
        <w:jc w:val="both"/>
        <w:rPr>
          <w:sz w:val="22"/>
          <w:szCs w:val="22"/>
          <w:lang w:val="en-GB"/>
        </w:rPr>
      </w:pPr>
      <w:r w:rsidRPr="002C5B9F">
        <w:rPr>
          <w:sz w:val="22"/>
          <w:szCs w:val="22"/>
          <w:lang w:val="en-GB"/>
        </w:rPr>
        <w:t>P Hedley</w:t>
      </w:r>
    </w:p>
    <w:p w:rsidR="00AF1C1D" w:rsidRDefault="00AF1C1D" w:rsidP="008C2372">
      <w:pPr>
        <w:ind w:left="709" w:right="299"/>
        <w:jc w:val="both"/>
        <w:rPr>
          <w:sz w:val="22"/>
          <w:szCs w:val="22"/>
          <w:lang w:val="en-GB"/>
        </w:rPr>
      </w:pPr>
      <w:r>
        <w:rPr>
          <w:sz w:val="22"/>
          <w:szCs w:val="22"/>
          <w:lang w:val="en-GB"/>
        </w:rPr>
        <w:t>J Dobie</w:t>
      </w:r>
    </w:p>
    <w:p w:rsidR="00AF5801" w:rsidRDefault="00AF5801" w:rsidP="00AF5801">
      <w:pPr>
        <w:pStyle w:val="ListParagraph"/>
        <w:numPr>
          <w:ilvl w:val="0"/>
          <w:numId w:val="9"/>
        </w:numPr>
        <w:ind w:right="299"/>
        <w:jc w:val="both"/>
        <w:rPr>
          <w:sz w:val="22"/>
          <w:szCs w:val="22"/>
          <w:lang w:val="en-GB"/>
        </w:rPr>
      </w:pPr>
      <w:r>
        <w:rPr>
          <w:sz w:val="22"/>
          <w:szCs w:val="22"/>
          <w:lang w:val="en-GB"/>
        </w:rPr>
        <w:t>Watson</w:t>
      </w:r>
    </w:p>
    <w:p w:rsidR="00AF5801" w:rsidRDefault="00AF5801" w:rsidP="00AF5801">
      <w:pPr>
        <w:ind w:left="709" w:right="299"/>
        <w:jc w:val="both"/>
        <w:rPr>
          <w:sz w:val="22"/>
          <w:szCs w:val="22"/>
          <w:lang w:val="en-GB"/>
        </w:rPr>
      </w:pPr>
      <w:r>
        <w:rPr>
          <w:sz w:val="22"/>
          <w:szCs w:val="22"/>
          <w:lang w:val="en-GB"/>
        </w:rPr>
        <w:t>E. Dickson</w:t>
      </w:r>
    </w:p>
    <w:p w:rsidR="00AF5801" w:rsidRPr="00AF5801" w:rsidRDefault="00AF5801" w:rsidP="00AF5801">
      <w:pPr>
        <w:ind w:left="709" w:right="299"/>
        <w:jc w:val="both"/>
        <w:rPr>
          <w:sz w:val="22"/>
          <w:szCs w:val="22"/>
          <w:lang w:val="en-GB"/>
        </w:rPr>
      </w:pPr>
      <w:r>
        <w:rPr>
          <w:sz w:val="22"/>
          <w:szCs w:val="22"/>
          <w:lang w:val="en-GB"/>
        </w:rPr>
        <w:t>D Graham</w:t>
      </w:r>
    </w:p>
    <w:p w:rsidR="00AF1C1D" w:rsidRPr="002C5B9F" w:rsidRDefault="00AF1C1D" w:rsidP="00DA4437">
      <w:pPr>
        <w:ind w:left="709" w:right="299"/>
        <w:jc w:val="both"/>
        <w:rPr>
          <w:sz w:val="22"/>
          <w:szCs w:val="22"/>
          <w:lang w:val="en-GB"/>
        </w:rPr>
      </w:pPr>
    </w:p>
    <w:p w:rsidR="00AF1C1D" w:rsidRPr="002C5B9F" w:rsidRDefault="00AF1C1D" w:rsidP="00347F2B">
      <w:pPr>
        <w:ind w:right="299"/>
        <w:jc w:val="both"/>
        <w:rPr>
          <w:sz w:val="22"/>
          <w:szCs w:val="22"/>
          <w:lang w:val="en-GB"/>
        </w:rPr>
      </w:pPr>
      <w:r w:rsidRPr="002C5B9F">
        <w:rPr>
          <w:sz w:val="22"/>
          <w:szCs w:val="22"/>
          <w:lang w:val="en-GB"/>
        </w:rPr>
        <w:tab/>
      </w:r>
      <w:r w:rsidRPr="002C5B9F">
        <w:rPr>
          <w:b/>
          <w:bCs/>
          <w:sz w:val="22"/>
          <w:szCs w:val="22"/>
          <w:lang w:val="en-GB"/>
        </w:rPr>
        <w:t>IN ATTENDANCE:</w:t>
      </w:r>
      <w:r w:rsidRPr="002C5B9F">
        <w:rPr>
          <w:b/>
          <w:bCs/>
          <w:sz w:val="22"/>
          <w:szCs w:val="22"/>
          <w:lang w:val="en-GB"/>
        </w:rPr>
        <w:tab/>
      </w:r>
      <w:r w:rsidRPr="002C5B9F">
        <w:rPr>
          <w:b/>
          <w:bCs/>
          <w:sz w:val="22"/>
          <w:szCs w:val="22"/>
          <w:lang w:val="en-GB"/>
        </w:rPr>
        <w:tab/>
      </w:r>
    </w:p>
    <w:p w:rsidR="00AF1C1D" w:rsidRDefault="00AF1C1D" w:rsidP="007C6B27">
      <w:pPr>
        <w:ind w:left="709" w:right="299"/>
        <w:jc w:val="both"/>
        <w:rPr>
          <w:sz w:val="22"/>
          <w:szCs w:val="22"/>
          <w:lang w:val="en-GB"/>
        </w:rPr>
      </w:pPr>
      <w:r>
        <w:rPr>
          <w:sz w:val="22"/>
          <w:szCs w:val="22"/>
          <w:lang w:val="en-GB"/>
        </w:rPr>
        <w:t xml:space="preserve">Parish Clerk, </w:t>
      </w:r>
      <w:r w:rsidRPr="002C5B9F">
        <w:rPr>
          <w:sz w:val="22"/>
          <w:szCs w:val="22"/>
          <w:lang w:val="en-GB"/>
        </w:rPr>
        <w:t>Assistant P</w:t>
      </w:r>
      <w:r w:rsidR="00FB0228">
        <w:rPr>
          <w:sz w:val="22"/>
          <w:szCs w:val="22"/>
          <w:lang w:val="en-GB"/>
        </w:rPr>
        <w:t>arish Clerk and 3</w:t>
      </w:r>
      <w:r w:rsidRPr="002C5B9F">
        <w:rPr>
          <w:sz w:val="22"/>
          <w:szCs w:val="22"/>
          <w:lang w:val="en-GB"/>
        </w:rPr>
        <w:t xml:space="preserve"> member</w:t>
      </w:r>
      <w:r>
        <w:rPr>
          <w:sz w:val="22"/>
          <w:szCs w:val="22"/>
          <w:lang w:val="en-GB"/>
        </w:rPr>
        <w:t>s</w:t>
      </w:r>
      <w:r w:rsidR="00521DD0">
        <w:rPr>
          <w:sz w:val="22"/>
          <w:szCs w:val="22"/>
          <w:lang w:val="en-GB"/>
        </w:rPr>
        <w:t>.</w:t>
      </w:r>
    </w:p>
    <w:p w:rsidR="00AF1C1D" w:rsidRPr="002C5B9F" w:rsidRDefault="00AF1C1D" w:rsidP="007C6B27">
      <w:pPr>
        <w:ind w:left="709" w:right="299"/>
        <w:jc w:val="both"/>
        <w:rPr>
          <w:b/>
          <w:bCs/>
          <w:sz w:val="22"/>
          <w:szCs w:val="22"/>
          <w:lang w:val="en-GB"/>
        </w:rPr>
      </w:pPr>
      <w:r w:rsidRPr="002C5B9F">
        <w:rPr>
          <w:b/>
          <w:bCs/>
          <w:sz w:val="22"/>
          <w:szCs w:val="22"/>
          <w:lang w:val="en-GB"/>
        </w:rPr>
        <w:t>OPEN SESSION</w:t>
      </w:r>
    </w:p>
    <w:p w:rsidR="00AF1C1D" w:rsidRDefault="00AF1C1D" w:rsidP="007C6B27">
      <w:pPr>
        <w:ind w:left="709" w:right="299"/>
        <w:jc w:val="both"/>
        <w:rPr>
          <w:sz w:val="22"/>
          <w:szCs w:val="22"/>
          <w:lang w:val="en-GB"/>
        </w:rPr>
      </w:pPr>
      <w:r w:rsidRPr="002C5B9F">
        <w:rPr>
          <w:sz w:val="22"/>
          <w:szCs w:val="22"/>
          <w:lang w:val="en-GB"/>
        </w:rPr>
        <w:t xml:space="preserve">The Chair welcomed all present. He explained that the open session was their opportunity to raise questions and make comments in connection with the business to be conducted as they were excluded from doing so once the business had commenced. </w:t>
      </w:r>
    </w:p>
    <w:p w:rsidR="00AF1C1D" w:rsidRDefault="00AF1C1D" w:rsidP="007C6B27">
      <w:pPr>
        <w:ind w:left="709" w:right="299"/>
        <w:jc w:val="both"/>
        <w:rPr>
          <w:sz w:val="22"/>
          <w:szCs w:val="22"/>
          <w:lang w:val="en-GB"/>
        </w:rPr>
      </w:pPr>
    </w:p>
    <w:p w:rsidR="00671958" w:rsidRDefault="00671958" w:rsidP="007C6B27">
      <w:pPr>
        <w:ind w:left="709" w:right="299"/>
        <w:jc w:val="both"/>
        <w:rPr>
          <w:sz w:val="22"/>
          <w:szCs w:val="22"/>
          <w:lang w:val="en-GB"/>
        </w:rPr>
      </w:pPr>
      <w:r>
        <w:rPr>
          <w:sz w:val="22"/>
          <w:szCs w:val="22"/>
          <w:lang w:val="en-GB"/>
        </w:rPr>
        <w:t>There were no questions raised</w:t>
      </w:r>
      <w:r w:rsidR="00521DD0">
        <w:rPr>
          <w:sz w:val="22"/>
          <w:szCs w:val="22"/>
          <w:lang w:val="en-GB"/>
        </w:rPr>
        <w:t xml:space="preserve"> however, Councillors Stewart and Parker expressed their </w:t>
      </w:r>
      <w:r w:rsidR="009C38A7">
        <w:rPr>
          <w:sz w:val="22"/>
          <w:szCs w:val="22"/>
          <w:lang w:val="en-GB"/>
        </w:rPr>
        <w:t xml:space="preserve">gratitude for the Council’s cards and messages of support. </w:t>
      </w:r>
    </w:p>
    <w:p w:rsidR="00671958" w:rsidRDefault="00671958" w:rsidP="007C6B27">
      <w:pPr>
        <w:ind w:left="709" w:right="299"/>
        <w:jc w:val="both"/>
        <w:rPr>
          <w:sz w:val="22"/>
          <w:szCs w:val="22"/>
          <w:lang w:val="en-GB"/>
        </w:rPr>
      </w:pPr>
    </w:p>
    <w:p w:rsidR="00671958" w:rsidRPr="0068434D" w:rsidRDefault="0068434D" w:rsidP="007C6B27">
      <w:pPr>
        <w:ind w:left="709" w:right="299"/>
        <w:jc w:val="both"/>
        <w:rPr>
          <w:sz w:val="22"/>
          <w:szCs w:val="22"/>
          <w:lang w:val="en-GB"/>
        </w:rPr>
      </w:pPr>
      <w:r w:rsidRPr="0068434D">
        <w:rPr>
          <w:sz w:val="22"/>
          <w:szCs w:val="22"/>
          <w:lang w:val="en-GB"/>
        </w:rPr>
        <w:t>Before moving on to the business the Chair thanked all concerned with the organisation and running of the Christmas Switch On” event that had been a great success. In particular he thanked Councillor Paul Hedley for the part he had played in making the event memorable to the younger members of our community.</w:t>
      </w:r>
    </w:p>
    <w:p w:rsidR="00AF1C1D" w:rsidRDefault="00AF1C1D" w:rsidP="007C6B27">
      <w:pPr>
        <w:ind w:left="709" w:right="299"/>
        <w:jc w:val="both"/>
        <w:rPr>
          <w:b/>
          <w:sz w:val="22"/>
          <w:szCs w:val="22"/>
          <w:lang w:val="en-GB"/>
        </w:rPr>
      </w:pPr>
    </w:p>
    <w:p w:rsidR="00AF1C1D" w:rsidRPr="002C5B9F" w:rsidRDefault="00AF1C1D" w:rsidP="00EC4C8F">
      <w:pPr>
        <w:ind w:left="709" w:right="299"/>
        <w:jc w:val="both"/>
        <w:rPr>
          <w:sz w:val="22"/>
          <w:szCs w:val="22"/>
          <w:lang w:val="en-GB"/>
        </w:rPr>
      </w:pPr>
      <w:r w:rsidRPr="002C5B9F">
        <w:rPr>
          <w:b/>
          <w:bCs/>
          <w:sz w:val="22"/>
          <w:szCs w:val="22"/>
          <w:lang w:val="en-GB"/>
        </w:rPr>
        <w:t>CO</w:t>
      </w:r>
      <w:r w:rsidR="009C38A7">
        <w:rPr>
          <w:b/>
          <w:bCs/>
          <w:sz w:val="22"/>
          <w:szCs w:val="22"/>
          <w:lang w:val="en-GB"/>
        </w:rPr>
        <w:t>120</w:t>
      </w:r>
      <w:r w:rsidRPr="002C5B9F">
        <w:rPr>
          <w:b/>
          <w:bCs/>
          <w:sz w:val="22"/>
          <w:szCs w:val="22"/>
          <w:lang w:val="en-GB"/>
        </w:rPr>
        <w:t>/1</w:t>
      </w:r>
      <w:r>
        <w:rPr>
          <w:b/>
          <w:bCs/>
          <w:sz w:val="22"/>
          <w:szCs w:val="22"/>
          <w:lang w:val="en-GB"/>
        </w:rPr>
        <w:t>4</w:t>
      </w:r>
      <w:r w:rsidRPr="002C5B9F">
        <w:rPr>
          <w:b/>
          <w:bCs/>
          <w:sz w:val="22"/>
          <w:szCs w:val="22"/>
          <w:lang w:val="en-GB"/>
        </w:rPr>
        <w:tab/>
        <w:t>1. APOLOGIES FOR ABSENCE</w:t>
      </w:r>
      <w:r w:rsidRPr="002C5B9F">
        <w:rPr>
          <w:sz w:val="22"/>
          <w:szCs w:val="22"/>
          <w:lang w:val="en-GB"/>
        </w:rPr>
        <w:t xml:space="preserve"> </w:t>
      </w:r>
    </w:p>
    <w:p w:rsidR="00AF1C1D" w:rsidRDefault="00AF1C1D" w:rsidP="00DB2F52">
      <w:pPr>
        <w:ind w:left="709" w:right="299"/>
        <w:jc w:val="both"/>
        <w:rPr>
          <w:sz w:val="22"/>
          <w:szCs w:val="22"/>
          <w:lang w:val="en-GB"/>
        </w:rPr>
      </w:pPr>
      <w:r w:rsidRPr="002C5B9F">
        <w:rPr>
          <w:sz w:val="22"/>
          <w:szCs w:val="22"/>
          <w:lang w:val="en-GB"/>
        </w:rPr>
        <w:t>Apologies for absence had been received on behalf of Councillor</w:t>
      </w:r>
      <w:r>
        <w:rPr>
          <w:sz w:val="22"/>
          <w:szCs w:val="22"/>
          <w:lang w:val="en-GB"/>
        </w:rPr>
        <w:t xml:space="preserve"> </w:t>
      </w:r>
      <w:r w:rsidR="00521DD0">
        <w:rPr>
          <w:sz w:val="22"/>
          <w:szCs w:val="22"/>
          <w:lang w:val="en-GB"/>
        </w:rPr>
        <w:t>Nichola Hogarth.</w:t>
      </w:r>
    </w:p>
    <w:p w:rsidR="00AF1C1D" w:rsidRPr="002C5B9F" w:rsidRDefault="00AF1C1D" w:rsidP="00B210A1">
      <w:pPr>
        <w:ind w:left="709" w:right="299"/>
        <w:jc w:val="both"/>
        <w:rPr>
          <w:sz w:val="22"/>
          <w:szCs w:val="22"/>
          <w:lang w:val="en-GB"/>
        </w:rPr>
      </w:pPr>
      <w:r>
        <w:rPr>
          <w:sz w:val="22"/>
          <w:szCs w:val="22"/>
          <w:lang w:val="en-GB"/>
        </w:rPr>
        <w:t xml:space="preserve"> </w:t>
      </w:r>
      <w:r w:rsidRPr="002C5B9F">
        <w:rPr>
          <w:sz w:val="22"/>
          <w:szCs w:val="22"/>
          <w:lang w:val="en-GB"/>
        </w:rPr>
        <w:t xml:space="preserve">          </w:t>
      </w:r>
    </w:p>
    <w:p w:rsidR="00AF1C1D" w:rsidRPr="002C5B9F" w:rsidRDefault="00AF1C1D" w:rsidP="007C6B27">
      <w:pPr>
        <w:ind w:left="709" w:right="299"/>
        <w:jc w:val="both"/>
        <w:rPr>
          <w:b/>
          <w:caps/>
          <w:sz w:val="22"/>
          <w:szCs w:val="22"/>
          <w:lang w:val="en-GB"/>
        </w:rPr>
      </w:pPr>
      <w:r w:rsidRPr="002C5B9F">
        <w:rPr>
          <w:b/>
          <w:caps/>
          <w:sz w:val="22"/>
          <w:szCs w:val="22"/>
          <w:lang w:val="en-GB"/>
        </w:rPr>
        <w:t>Resolved</w:t>
      </w:r>
    </w:p>
    <w:p w:rsidR="00AF1C1D" w:rsidRDefault="00521DD0" w:rsidP="007C6B27">
      <w:pPr>
        <w:ind w:left="709" w:right="299"/>
        <w:jc w:val="both"/>
        <w:rPr>
          <w:b/>
          <w:sz w:val="22"/>
          <w:szCs w:val="22"/>
          <w:lang w:val="en-GB"/>
        </w:rPr>
      </w:pPr>
      <w:r>
        <w:rPr>
          <w:b/>
          <w:sz w:val="22"/>
          <w:szCs w:val="22"/>
          <w:lang w:val="en-GB"/>
        </w:rPr>
        <w:t>That the apology</w:t>
      </w:r>
      <w:r w:rsidR="00AF1C1D" w:rsidRPr="002C5B9F">
        <w:rPr>
          <w:b/>
          <w:sz w:val="22"/>
          <w:szCs w:val="22"/>
          <w:lang w:val="en-GB"/>
        </w:rPr>
        <w:t xml:space="preserve"> for absence be accepted</w:t>
      </w:r>
      <w:r w:rsidR="00AF1C1D">
        <w:rPr>
          <w:b/>
          <w:sz w:val="22"/>
          <w:szCs w:val="22"/>
          <w:lang w:val="en-GB"/>
        </w:rPr>
        <w:t>.</w:t>
      </w:r>
    </w:p>
    <w:p w:rsidR="00AF1C1D" w:rsidRDefault="00AF1C1D" w:rsidP="007C6B27">
      <w:pPr>
        <w:ind w:left="709" w:right="299"/>
        <w:jc w:val="both"/>
        <w:rPr>
          <w:b/>
          <w:sz w:val="22"/>
          <w:szCs w:val="22"/>
          <w:lang w:val="en-GB"/>
        </w:rPr>
      </w:pPr>
    </w:p>
    <w:p w:rsidR="00AF1C1D" w:rsidRDefault="00AF1C1D" w:rsidP="007C6B27">
      <w:pPr>
        <w:ind w:left="709" w:right="299"/>
        <w:jc w:val="both"/>
        <w:rPr>
          <w:b/>
          <w:bCs/>
          <w:sz w:val="22"/>
          <w:szCs w:val="22"/>
          <w:lang w:val="en-GB"/>
        </w:rPr>
      </w:pPr>
      <w:r w:rsidRPr="002C5B9F">
        <w:rPr>
          <w:b/>
          <w:bCs/>
          <w:sz w:val="22"/>
          <w:szCs w:val="22"/>
          <w:lang w:val="en-GB"/>
        </w:rPr>
        <w:t>CO</w:t>
      </w:r>
      <w:r w:rsidR="009C38A7">
        <w:rPr>
          <w:b/>
          <w:bCs/>
          <w:sz w:val="22"/>
          <w:szCs w:val="22"/>
          <w:lang w:val="en-GB"/>
        </w:rPr>
        <w:t>121</w:t>
      </w:r>
      <w:r w:rsidRPr="002C5B9F">
        <w:rPr>
          <w:b/>
          <w:bCs/>
          <w:sz w:val="22"/>
          <w:szCs w:val="22"/>
          <w:lang w:val="en-GB"/>
        </w:rPr>
        <w:t>/1</w:t>
      </w:r>
      <w:r>
        <w:rPr>
          <w:b/>
          <w:bCs/>
          <w:sz w:val="22"/>
          <w:szCs w:val="22"/>
          <w:lang w:val="en-GB"/>
        </w:rPr>
        <w:t>4</w:t>
      </w:r>
      <w:r w:rsidRPr="002C5B9F">
        <w:rPr>
          <w:b/>
          <w:bCs/>
          <w:sz w:val="22"/>
          <w:szCs w:val="22"/>
          <w:lang w:val="en-GB"/>
        </w:rPr>
        <w:tab/>
        <w:t>2.MINUTES OF THE LAST MEETING.</w:t>
      </w:r>
    </w:p>
    <w:p w:rsidR="009C38A7" w:rsidRPr="002C5B9F" w:rsidRDefault="009C38A7" w:rsidP="007C6B27">
      <w:pPr>
        <w:ind w:left="709" w:right="299"/>
        <w:jc w:val="both"/>
        <w:rPr>
          <w:b/>
          <w:bCs/>
          <w:sz w:val="22"/>
          <w:szCs w:val="22"/>
          <w:lang w:val="en-GB"/>
        </w:rPr>
      </w:pPr>
    </w:p>
    <w:p w:rsidR="00AF1C1D" w:rsidRPr="002C5B9F" w:rsidRDefault="00AF1C1D" w:rsidP="007C6B27">
      <w:pPr>
        <w:ind w:left="709" w:right="299"/>
        <w:jc w:val="both"/>
        <w:rPr>
          <w:b/>
          <w:caps/>
          <w:sz w:val="22"/>
          <w:szCs w:val="22"/>
          <w:lang w:val="en-GB"/>
        </w:rPr>
      </w:pPr>
      <w:r w:rsidRPr="002C5B9F">
        <w:rPr>
          <w:b/>
          <w:caps/>
          <w:sz w:val="22"/>
          <w:szCs w:val="22"/>
          <w:lang w:val="en-GB"/>
        </w:rPr>
        <w:t>Resolved</w:t>
      </w:r>
    </w:p>
    <w:p w:rsidR="00AF1C1D" w:rsidRDefault="00AF1C1D" w:rsidP="007C6B27">
      <w:pPr>
        <w:ind w:left="709" w:right="299"/>
        <w:jc w:val="both"/>
        <w:rPr>
          <w:sz w:val="22"/>
          <w:szCs w:val="22"/>
          <w:lang w:val="en-GB"/>
        </w:rPr>
      </w:pPr>
      <w:r w:rsidRPr="002C5B9F">
        <w:rPr>
          <w:sz w:val="22"/>
          <w:szCs w:val="22"/>
          <w:lang w:val="en-GB"/>
        </w:rPr>
        <w:t>That the minutes of the Parish Council Meeting</w:t>
      </w:r>
      <w:r>
        <w:rPr>
          <w:sz w:val="22"/>
          <w:szCs w:val="22"/>
          <w:lang w:val="en-GB"/>
        </w:rPr>
        <w:t xml:space="preserve"> </w:t>
      </w:r>
      <w:r w:rsidRPr="002C5B9F">
        <w:rPr>
          <w:sz w:val="22"/>
          <w:szCs w:val="22"/>
          <w:lang w:val="en-GB"/>
        </w:rPr>
        <w:t>held on</w:t>
      </w:r>
      <w:r>
        <w:rPr>
          <w:sz w:val="22"/>
          <w:szCs w:val="22"/>
          <w:lang w:val="en-GB"/>
        </w:rPr>
        <w:t xml:space="preserve"> </w:t>
      </w:r>
      <w:r w:rsidR="009C38A7">
        <w:rPr>
          <w:sz w:val="22"/>
          <w:szCs w:val="22"/>
          <w:lang w:val="en-GB"/>
        </w:rPr>
        <w:t>4th</w:t>
      </w:r>
      <w:r w:rsidR="00722BA1">
        <w:rPr>
          <w:sz w:val="22"/>
          <w:szCs w:val="22"/>
          <w:lang w:val="en-GB"/>
        </w:rPr>
        <w:t xml:space="preserve"> </w:t>
      </w:r>
      <w:r w:rsidR="009C38A7">
        <w:rPr>
          <w:sz w:val="22"/>
          <w:szCs w:val="22"/>
          <w:lang w:val="en-GB"/>
        </w:rPr>
        <w:t>November</w:t>
      </w:r>
      <w:r>
        <w:rPr>
          <w:sz w:val="22"/>
          <w:szCs w:val="22"/>
          <w:lang w:val="en-GB"/>
        </w:rPr>
        <w:t xml:space="preserve"> 2014 be agreed as a true record.</w:t>
      </w:r>
    </w:p>
    <w:p w:rsidR="00AF1C1D" w:rsidRDefault="00AF1C1D" w:rsidP="007C6B27">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CO</w:t>
      </w:r>
      <w:r w:rsidR="009C38A7">
        <w:rPr>
          <w:b/>
          <w:bCs/>
          <w:sz w:val="22"/>
          <w:szCs w:val="22"/>
          <w:lang w:val="en-GB"/>
        </w:rPr>
        <w:t>122</w:t>
      </w:r>
      <w:r w:rsidRPr="002C5B9F">
        <w:rPr>
          <w:b/>
          <w:bCs/>
          <w:sz w:val="22"/>
          <w:szCs w:val="22"/>
          <w:lang w:val="en-GB"/>
        </w:rPr>
        <w:t>/</w:t>
      </w:r>
      <w:r>
        <w:rPr>
          <w:b/>
          <w:bCs/>
          <w:sz w:val="22"/>
          <w:szCs w:val="22"/>
          <w:lang w:val="en-GB"/>
        </w:rPr>
        <w:t>14</w:t>
      </w:r>
      <w:r w:rsidRPr="002C5B9F">
        <w:rPr>
          <w:b/>
          <w:bCs/>
          <w:sz w:val="22"/>
          <w:szCs w:val="22"/>
          <w:lang w:val="en-GB"/>
        </w:rPr>
        <w:tab/>
        <w:t>3. MATTERS ARISING FROM THE MINUTES</w:t>
      </w:r>
      <w:r w:rsidRPr="002C5B9F">
        <w:rPr>
          <w:b/>
          <w:bCs/>
          <w:sz w:val="22"/>
          <w:szCs w:val="22"/>
          <w:lang w:val="en-GB"/>
        </w:rPr>
        <w:tab/>
      </w:r>
    </w:p>
    <w:p w:rsidR="00AF1C1D" w:rsidRDefault="009C38A7" w:rsidP="006609F3">
      <w:pPr>
        <w:ind w:left="709" w:right="299"/>
        <w:jc w:val="both"/>
        <w:rPr>
          <w:sz w:val="22"/>
          <w:szCs w:val="22"/>
          <w:lang w:val="en-GB"/>
        </w:rPr>
      </w:pPr>
      <w:r>
        <w:rPr>
          <w:sz w:val="22"/>
          <w:szCs w:val="22"/>
          <w:lang w:val="en-GB"/>
        </w:rPr>
        <w:t>Councillor Joe Dobie referred to minute CO107/14 and commented on how honoured he was to have laid the remembrance wreath on behalf of the Council.</w:t>
      </w:r>
    </w:p>
    <w:p w:rsidR="00AF1C1D" w:rsidRDefault="00AF1C1D" w:rsidP="006609F3">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CO</w:t>
      </w:r>
      <w:r w:rsidR="009C38A7">
        <w:rPr>
          <w:b/>
          <w:bCs/>
          <w:sz w:val="22"/>
          <w:szCs w:val="22"/>
          <w:lang w:val="en-GB"/>
        </w:rPr>
        <w:t>123</w:t>
      </w:r>
      <w:r w:rsidRPr="002C5B9F">
        <w:rPr>
          <w:b/>
          <w:bCs/>
          <w:sz w:val="22"/>
          <w:szCs w:val="22"/>
          <w:lang w:val="en-GB"/>
        </w:rPr>
        <w:t>/1</w:t>
      </w:r>
      <w:r>
        <w:rPr>
          <w:b/>
          <w:bCs/>
          <w:sz w:val="22"/>
          <w:szCs w:val="22"/>
          <w:lang w:val="en-GB"/>
        </w:rPr>
        <w:t>4</w:t>
      </w:r>
      <w:r w:rsidRPr="002C5B9F">
        <w:rPr>
          <w:b/>
          <w:bCs/>
          <w:sz w:val="22"/>
          <w:szCs w:val="22"/>
          <w:lang w:val="en-GB"/>
        </w:rPr>
        <w:tab/>
        <w:t>4. DISCLOSURE OF INTERESTS &amp; DISPENSATIONS</w:t>
      </w:r>
    </w:p>
    <w:p w:rsidR="00AF1C1D" w:rsidRDefault="00AF1C1D" w:rsidP="007C6B27">
      <w:pPr>
        <w:ind w:left="709" w:right="299"/>
        <w:jc w:val="both"/>
        <w:rPr>
          <w:bCs/>
          <w:sz w:val="22"/>
          <w:szCs w:val="22"/>
          <w:lang w:val="en-GB"/>
        </w:rPr>
      </w:pPr>
      <w:r w:rsidRPr="002C5B9F">
        <w:rPr>
          <w:bCs/>
          <w:sz w:val="22"/>
          <w:szCs w:val="22"/>
          <w:lang w:val="en-GB"/>
        </w:rPr>
        <w:t>No declarations applicable to the business to be conducted.</w:t>
      </w:r>
    </w:p>
    <w:p w:rsidR="009C38A7" w:rsidRDefault="009C38A7" w:rsidP="007C6B27">
      <w:pPr>
        <w:ind w:left="709" w:right="299"/>
        <w:jc w:val="both"/>
        <w:rPr>
          <w:bCs/>
          <w:sz w:val="22"/>
          <w:szCs w:val="22"/>
          <w:lang w:val="en-GB"/>
        </w:rPr>
      </w:pPr>
    </w:p>
    <w:p w:rsidR="009C38A7" w:rsidRDefault="009C38A7" w:rsidP="007C6B27">
      <w:pPr>
        <w:ind w:left="709" w:right="299"/>
        <w:jc w:val="both"/>
        <w:rPr>
          <w:b/>
          <w:bCs/>
          <w:sz w:val="24"/>
          <w:szCs w:val="22"/>
          <w:lang w:val="en-GB"/>
        </w:rPr>
      </w:pPr>
      <w:r w:rsidRPr="009C38A7">
        <w:rPr>
          <w:b/>
          <w:bCs/>
          <w:sz w:val="22"/>
          <w:szCs w:val="22"/>
          <w:lang w:val="en-GB"/>
        </w:rPr>
        <w:t>CO124/14</w:t>
      </w:r>
      <w:r w:rsidRPr="009C38A7">
        <w:rPr>
          <w:b/>
          <w:bCs/>
          <w:sz w:val="22"/>
          <w:szCs w:val="22"/>
          <w:lang w:val="en-GB"/>
        </w:rPr>
        <w:tab/>
        <w:t xml:space="preserve">5. </w:t>
      </w:r>
      <w:r w:rsidRPr="009C38A7">
        <w:rPr>
          <w:b/>
          <w:bCs/>
          <w:sz w:val="24"/>
          <w:szCs w:val="22"/>
          <w:lang w:val="en-GB"/>
        </w:rPr>
        <w:t>POLICE REPORT</w:t>
      </w:r>
    </w:p>
    <w:p w:rsidR="009C38A7" w:rsidRDefault="009C38A7" w:rsidP="007C6B27">
      <w:pPr>
        <w:ind w:left="709" w:right="299"/>
        <w:jc w:val="both"/>
        <w:rPr>
          <w:b/>
          <w:bCs/>
          <w:sz w:val="22"/>
          <w:szCs w:val="22"/>
          <w:lang w:val="en-GB"/>
        </w:rPr>
      </w:pPr>
      <w:r>
        <w:rPr>
          <w:b/>
          <w:bCs/>
          <w:sz w:val="22"/>
          <w:szCs w:val="22"/>
          <w:lang w:val="en-GB"/>
        </w:rPr>
        <w:t>A written report was circulated.</w:t>
      </w:r>
    </w:p>
    <w:p w:rsidR="009C38A7" w:rsidRDefault="009C38A7" w:rsidP="007C6B27">
      <w:pPr>
        <w:ind w:left="709" w:right="299"/>
        <w:jc w:val="both"/>
        <w:rPr>
          <w:b/>
          <w:bCs/>
          <w:sz w:val="22"/>
          <w:szCs w:val="22"/>
          <w:lang w:val="en-GB"/>
        </w:rPr>
      </w:pPr>
    </w:p>
    <w:p w:rsidR="009C38A7" w:rsidRDefault="009C38A7" w:rsidP="007C6B27">
      <w:pPr>
        <w:ind w:left="709" w:right="299"/>
        <w:jc w:val="both"/>
        <w:rPr>
          <w:b/>
          <w:bCs/>
          <w:sz w:val="22"/>
          <w:szCs w:val="22"/>
          <w:lang w:val="en-GB"/>
        </w:rPr>
      </w:pPr>
      <w:r w:rsidRPr="009C38A7">
        <w:rPr>
          <w:b/>
          <w:bCs/>
          <w:sz w:val="22"/>
          <w:szCs w:val="22"/>
          <w:lang w:val="en-GB"/>
        </w:rPr>
        <w:t>RESOLVED</w:t>
      </w:r>
    </w:p>
    <w:p w:rsidR="009C38A7" w:rsidRPr="009C38A7" w:rsidRDefault="009C38A7" w:rsidP="007C6B27">
      <w:pPr>
        <w:ind w:left="709" w:right="299"/>
        <w:jc w:val="both"/>
        <w:rPr>
          <w:b/>
          <w:bCs/>
          <w:sz w:val="22"/>
          <w:szCs w:val="22"/>
          <w:lang w:val="en-GB"/>
        </w:rPr>
      </w:pPr>
      <w:r>
        <w:rPr>
          <w:b/>
          <w:bCs/>
          <w:sz w:val="22"/>
          <w:szCs w:val="22"/>
          <w:lang w:val="en-GB"/>
        </w:rPr>
        <w:t>That the police report be noted.</w:t>
      </w:r>
    </w:p>
    <w:p w:rsidR="00AF1C1D" w:rsidRDefault="00AF1C1D" w:rsidP="007C6B27">
      <w:pPr>
        <w:ind w:left="709" w:right="299"/>
        <w:jc w:val="both"/>
        <w:rPr>
          <w:b/>
          <w:bCs/>
          <w:sz w:val="22"/>
          <w:szCs w:val="22"/>
          <w:lang w:val="en-GB"/>
        </w:rPr>
      </w:pPr>
    </w:p>
    <w:p w:rsidR="00E67757" w:rsidRDefault="00E67757" w:rsidP="007C6B27">
      <w:pPr>
        <w:ind w:left="709" w:right="299"/>
        <w:jc w:val="both"/>
        <w:rPr>
          <w:b/>
          <w:bCs/>
          <w:sz w:val="22"/>
          <w:szCs w:val="22"/>
          <w:lang w:val="en-GB"/>
        </w:rPr>
      </w:pPr>
    </w:p>
    <w:p w:rsidR="00AF1C1D" w:rsidRDefault="00AF1C1D" w:rsidP="0059609B">
      <w:pPr>
        <w:ind w:left="2160" w:right="299" w:hanging="1440"/>
        <w:jc w:val="both"/>
        <w:rPr>
          <w:b/>
          <w:bCs/>
          <w:sz w:val="22"/>
          <w:szCs w:val="22"/>
          <w:lang w:val="en-GB"/>
        </w:rPr>
      </w:pPr>
      <w:r w:rsidRPr="002C5B9F">
        <w:rPr>
          <w:b/>
          <w:bCs/>
          <w:sz w:val="22"/>
          <w:szCs w:val="22"/>
          <w:lang w:val="en-GB"/>
        </w:rPr>
        <w:t>CO</w:t>
      </w:r>
      <w:r w:rsidR="009C38A7">
        <w:rPr>
          <w:b/>
          <w:bCs/>
          <w:sz w:val="22"/>
          <w:szCs w:val="22"/>
          <w:lang w:val="en-GB"/>
        </w:rPr>
        <w:t>125</w:t>
      </w:r>
      <w:r w:rsidRPr="002C5B9F">
        <w:rPr>
          <w:b/>
          <w:bCs/>
          <w:sz w:val="22"/>
          <w:szCs w:val="22"/>
          <w:lang w:val="en-GB"/>
        </w:rPr>
        <w:t>/1</w:t>
      </w:r>
      <w:r>
        <w:rPr>
          <w:b/>
          <w:bCs/>
          <w:sz w:val="22"/>
          <w:szCs w:val="22"/>
          <w:lang w:val="en-GB"/>
        </w:rPr>
        <w:t>4</w:t>
      </w:r>
      <w:r w:rsidRPr="002C5B9F">
        <w:rPr>
          <w:b/>
          <w:bCs/>
          <w:sz w:val="22"/>
          <w:szCs w:val="22"/>
          <w:lang w:val="en-GB"/>
        </w:rPr>
        <w:tab/>
      </w:r>
      <w:r>
        <w:rPr>
          <w:b/>
          <w:bCs/>
          <w:sz w:val="22"/>
          <w:szCs w:val="22"/>
          <w:lang w:val="en-GB"/>
        </w:rPr>
        <w:t>6</w:t>
      </w:r>
      <w:r w:rsidRPr="002C5B9F">
        <w:rPr>
          <w:b/>
          <w:bCs/>
          <w:sz w:val="22"/>
          <w:szCs w:val="22"/>
          <w:lang w:val="en-GB"/>
        </w:rPr>
        <w:t>. CORRESPONDANCE</w:t>
      </w:r>
    </w:p>
    <w:p w:rsidR="00AF1C1D" w:rsidRDefault="00AF1C1D" w:rsidP="00E67757">
      <w:pPr>
        <w:ind w:left="709" w:right="299" w:firstLine="11"/>
        <w:jc w:val="both"/>
        <w:rPr>
          <w:b/>
          <w:bCs/>
          <w:sz w:val="22"/>
          <w:szCs w:val="22"/>
          <w:lang w:val="en-GB"/>
        </w:rPr>
      </w:pPr>
    </w:p>
    <w:p w:rsidR="00AF1C1D" w:rsidRPr="002C5B9F" w:rsidRDefault="00AF1C1D" w:rsidP="00F220DD">
      <w:pPr>
        <w:ind w:left="709" w:right="299"/>
        <w:jc w:val="both"/>
        <w:rPr>
          <w:b/>
          <w:bCs/>
          <w:sz w:val="22"/>
          <w:szCs w:val="22"/>
          <w:lang w:val="en-GB"/>
        </w:rPr>
      </w:pPr>
      <w:r w:rsidRPr="002C5B9F">
        <w:rPr>
          <w:b/>
          <w:bCs/>
          <w:sz w:val="22"/>
          <w:szCs w:val="22"/>
          <w:lang w:val="en-GB"/>
        </w:rPr>
        <w:t>RESOLVED</w:t>
      </w:r>
    </w:p>
    <w:p w:rsidR="00AF1C1D" w:rsidRPr="002C5B9F" w:rsidRDefault="00AF1C1D" w:rsidP="0059609B">
      <w:pPr>
        <w:ind w:left="720" w:right="299"/>
        <w:jc w:val="both"/>
        <w:rPr>
          <w:b/>
          <w:bCs/>
          <w:sz w:val="22"/>
          <w:szCs w:val="22"/>
          <w:lang w:val="en-GB"/>
        </w:rPr>
      </w:pPr>
      <w:r>
        <w:rPr>
          <w:b/>
          <w:bCs/>
          <w:sz w:val="22"/>
          <w:szCs w:val="22"/>
          <w:lang w:val="en-GB"/>
        </w:rPr>
        <w:t>That the correspondence be noted.</w:t>
      </w:r>
    </w:p>
    <w:p w:rsidR="00AF1C1D" w:rsidRPr="002C5B9F" w:rsidRDefault="00AF1C1D" w:rsidP="009339F1">
      <w:pPr>
        <w:ind w:right="299" w:firstLine="720"/>
        <w:jc w:val="both"/>
        <w:rPr>
          <w:b/>
          <w:bCs/>
          <w:sz w:val="22"/>
          <w:szCs w:val="22"/>
          <w:lang w:val="en-GB"/>
        </w:rPr>
      </w:pPr>
    </w:p>
    <w:p w:rsidR="00AF1C1D" w:rsidRDefault="00E67757" w:rsidP="009339F1">
      <w:pPr>
        <w:ind w:right="299" w:firstLine="720"/>
        <w:jc w:val="both"/>
        <w:rPr>
          <w:b/>
          <w:bCs/>
          <w:sz w:val="22"/>
          <w:szCs w:val="22"/>
          <w:lang w:val="en-GB"/>
        </w:rPr>
      </w:pPr>
      <w:r>
        <w:rPr>
          <w:b/>
          <w:bCs/>
          <w:sz w:val="22"/>
          <w:szCs w:val="22"/>
          <w:lang w:val="en-GB"/>
        </w:rPr>
        <w:t>CO126</w:t>
      </w:r>
      <w:r w:rsidR="00AF1C1D">
        <w:rPr>
          <w:b/>
          <w:bCs/>
          <w:sz w:val="22"/>
          <w:szCs w:val="22"/>
          <w:lang w:val="en-GB"/>
        </w:rPr>
        <w:t>/14</w:t>
      </w:r>
      <w:r w:rsidR="00AF1C1D" w:rsidRPr="002C5B9F">
        <w:rPr>
          <w:b/>
          <w:bCs/>
          <w:sz w:val="22"/>
          <w:szCs w:val="22"/>
          <w:lang w:val="en-GB"/>
        </w:rPr>
        <w:tab/>
      </w:r>
      <w:r w:rsidR="00AF1C1D">
        <w:rPr>
          <w:b/>
          <w:bCs/>
          <w:sz w:val="22"/>
          <w:szCs w:val="22"/>
          <w:lang w:val="en-GB"/>
        </w:rPr>
        <w:t>7</w:t>
      </w:r>
      <w:r w:rsidR="00AF1C1D" w:rsidRPr="002C5B9F">
        <w:rPr>
          <w:b/>
          <w:bCs/>
          <w:sz w:val="22"/>
          <w:szCs w:val="22"/>
          <w:lang w:val="en-GB"/>
        </w:rPr>
        <w:t>. CLERK</w:t>
      </w:r>
      <w:r w:rsidR="00AF1C1D">
        <w:rPr>
          <w:b/>
          <w:bCs/>
          <w:sz w:val="22"/>
          <w:szCs w:val="22"/>
          <w:lang w:val="en-GB"/>
        </w:rPr>
        <w:t>S</w:t>
      </w:r>
      <w:r w:rsidR="00AF1C1D" w:rsidRPr="002C5B9F">
        <w:rPr>
          <w:b/>
          <w:bCs/>
          <w:sz w:val="22"/>
          <w:szCs w:val="22"/>
          <w:lang w:val="en-GB"/>
        </w:rPr>
        <w:t xml:space="preserve"> REPORT</w:t>
      </w:r>
    </w:p>
    <w:p w:rsidR="00AF1C1D" w:rsidRDefault="00AF1C1D" w:rsidP="002F64A9">
      <w:pPr>
        <w:ind w:right="299"/>
        <w:jc w:val="both"/>
        <w:rPr>
          <w:bCs/>
          <w:sz w:val="22"/>
          <w:szCs w:val="22"/>
          <w:lang w:val="en-GB"/>
        </w:rPr>
      </w:pPr>
      <w:r>
        <w:rPr>
          <w:bCs/>
          <w:sz w:val="22"/>
          <w:szCs w:val="22"/>
          <w:lang w:val="en-GB"/>
        </w:rPr>
        <w:tab/>
        <w:t>The Clerk provided an update on significant issues and advised the following;</w:t>
      </w:r>
    </w:p>
    <w:p w:rsidR="00E67757" w:rsidRDefault="00E67757" w:rsidP="00ED2802">
      <w:pPr>
        <w:ind w:left="720" w:right="299"/>
        <w:jc w:val="both"/>
        <w:rPr>
          <w:bCs/>
          <w:sz w:val="22"/>
          <w:szCs w:val="22"/>
          <w:lang w:val="en-GB"/>
        </w:rPr>
      </w:pPr>
    </w:p>
    <w:p w:rsidR="00ED2802" w:rsidRDefault="001B0B93" w:rsidP="00E67757">
      <w:pPr>
        <w:pStyle w:val="ListParagraph"/>
        <w:numPr>
          <w:ilvl w:val="0"/>
          <w:numId w:val="11"/>
        </w:numPr>
        <w:ind w:right="299"/>
        <w:jc w:val="both"/>
        <w:rPr>
          <w:bCs/>
          <w:sz w:val="22"/>
          <w:szCs w:val="22"/>
          <w:lang w:val="en-GB"/>
        </w:rPr>
      </w:pPr>
      <w:r>
        <w:rPr>
          <w:bCs/>
          <w:sz w:val="22"/>
          <w:szCs w:val="22"/>
          <w:lang w:val="en-GB"/>
        </w:rPr>
        <w:t>T</w:t>
      </w:r>
      <w:r w:rsidR="00E67757">
        <w:rPr>
          <w:bCs/>
          <w:sz w:val="22"/>
          <w:szCs w:val="22"/>
          <w:lang w:val="en-GB"/>
        </w:rPr>
        <w:t>he new seats at Cambois War Memorial had been well received by the public and thanked Councillor Gobin for his contribution.</w:t>
      </w:r>
    </w:p>
    <w:p w:rsidR="00E67757" w:rsidRDefault="001B0B93" w:rsidP="00E67757">
      <w:pPr>
        <w:pStyle w:val="ListParagraph"/>
        <w:numPr>
          <w:ilvl w:val="0"/>
          <w:numId w:val="11"/>
        </w:numPr>
        <w:ind w:right="299"/>
        <w:jc w:val="both"/>
        <w:rPr>
          <w:bCs/>
          <w:sz w:val="22"/>
          <w:szCs w:val="22"/>
          <w:lang w:val="en-GB"/>
        </w:rPr>
      </w:pPr>
      <w:r>
        <w:rPr>
          <w:bCs/>
          <w:sz w:val="22"/>
          <w:szCs w:val="22"/>
          <w:lang w:val="en-GB"/>
        </w:rPr>
        <w:t>A</w:t>
      </w:r>
      <w:r w:rsidR="00E67757">
        <w:rPr>
          <w:bCs/>
          <w:sz w:val="22"/>
          <w:szCs w:val="22"/>
          <w:lang w:val="en-GB"/>
        </w:rPr>
        <w:t xml:space="preserve"> new play area seat was on order and would be installed shortly and once again expressed the Council’s gratitude to Councillor Gobin</w:t>
      </w:r>
    </w:p>
    <w:p w:rsidR="00E67757" w:rsidRDefault="001D59E8" w:rsidP="00E67757">
      <w:pPr>
        <w:pStyle w:val="ListParagraph"/>
        <w:numPr>
          <w:ilvl w:val="0"/>
          <w:numId w:val="11"/>
        </w:numPr>
        <w:ind w:right="299"/>
        <w:jc w:val="both"/>
        <w:rPr>
          <w:bCs/>
          <w:sz w:val="22"/>
          <w:szCs w:val="22"/>
          <w:lang w:val="en-GB"/>
        </w:rPr>
      </w:pPr>
      <w:r>
        <w:rPr>
          <w:bCs/>
          <w:sz w:val="22"/>
          <w:szCs w:val="22"/>
          <w:lang w:val="en-GB"/>
        </w:rPr>
        <w:t>Following on from the chairs opening remarks he reported that there had been no seasonal display provided by the traders and that it had been necessary for the Council to take the initiative at a late stage. However, the initial feedback from the public was encouraging.</w:t>
      </w:r>
    </w:p>
    <w:p w:rsidR="001D59E8" w:rsidRDefault="001D59E8" w:rsidP="00E67757">
      <w:pPr>
        <w:pStyle w:val="ListParagraph"/>
        <w:numPr>
          <w:ilvl w:val="0"/>
          <w:numId w:val="11"/>
        </w:numPr>
        <w:ind w:right="299"/>
        <w:jc w:val="both"/>
        <w:rPr>
          <w:bCs/>
          <w:sz w:val="22"/>
          <w:szCs w:val="22"/>
          <w:lang w:val="en-GB"/>
        </w:rPr>
      </w:pPr>
      <w:r>
        <w:rPr>
          <w:bCs/>
          <w:sz w:val="22"/>
          <w:szCs w:val="22"/>
          <w:lang w:val="en-GB"/>
        </w:rPr>
        <w:t>Of significance he advised that the consultation dates for the draft core strategy had been notified and circulated to members</w:t>
      </w:r>
    </w:p>
    <w:p w:rsidR="001D59E8" w:rsidRPr="00E67757" w:rsidRDefault="001D59E8" w:rsidP="00E67757">
      <w:pPr>
        <w:pStyle w:val="ListParagraph"/>
        <w:numPr>
          <w:ilvl w:val="0"/>
          <w:numId w:val="11"/>
        </w:numPr>
        <w:ind w:right="299"/>
        <w:jc w:val="both"/>
        <w:rPr>
          <w:bCs/>
          <w:sz w:val="22"/>
          <w:szCs w:val="22"/>
          <w:lang w:val="en-GB"/>
        </w:rPr>
      </w:pPr>
      <w:r>
        <w:rPr>
          <w:bCs/>
          <w:sz w:val="22"/>
          <w:szCs w:val="22"/>
          <w:lang w:val="en-GB"/>
        </w:rPr>
        <w:t xml:space="preserve">Referring to minute Co097/14 he advised that a replacement bin to replace that outside 14, </w:t>
      </w:r>
      <w:proofErr w:type="spellStart"/>
      <w:r>
        <w:rPr>
          <w:bCs/>
          <w:sz w:val="22"/>
          <w:szCs w:val="22"/>
          <w:lang w:val="en-GB"/>
        </w:rPr>
        <w:t>Glassey</w:t>
      </w:r>
      <w:proofErr w:type="spellEnd"/>
      <w:r>
        <w:rPr>
          <w:bCs/>
          <w:sz w:val="22"/>
          <w:szCs w:val="22"/>
          <w:lang w:val="en-GB"/>
        </w:rPr>
        <w:t xml:space="preserve"> Terrace and been received and would soon be installed.</w:t>
      </w:r>
    </w:p>
    <w:p w:rsidR="00AF1C1D" w:rsidRPr="00105A36" w:rsidRDefault="00AF1C1D" w:rsidP="00E74C88">
      <w:pPr>
        <w:ind w:right="299"/>
        <w:jc w:val="both"/>
        <w:rPr>
          <w:bCs/>
          <w:sz w:val="22"/>
          <w:szCs w:val="22"/>
          <w:lang w:val="en-GB"/>
        </w:rPr>
      </w:pPr>
    </w:p>
    <w:p w:rsidR="00AF1C1D" w:rsidRPr="002C5B9F" w:rsidRDefault="00AF1C1D" w:rsidP="005A66CA">
      <w:pPr>
        <w:ind w:left="720" w:right="299"/>
        <w:jc w:val="both"/>
        <w:rPr>
          <w:b/>
          <w:bCs/>
          <w:sz w:val="22"/>
          <w:szCs w:val="22"/>
          <w:lang w:val="en-GB"/>
        </w:rPr>
      </w:pPr>
      <w:r w:rsidRPr="002C5B9F">
        <w:rPr>
          <w:b/>
          <w:bCs/>
          <w:sz w:val="22"/>
          <w:szCs w:val="22"/>
          <w:lang w:val="en-GB"/>
        </w:rPr>
        <w:t>RESOLVED</w:t>
      </w:r>
    </w:p>
    <w:p w:rsidR="00ED2802" w:rsidRPr="001D59E8" w:rsidRDefault="00AF1C1D" w:rsidP="001D59E8">
      <w:pPr>
        <w:ind w:right="299" w:firstLine="720"/>
        <w:jc w:val="both"/>
        <w:rPr>
          <w:b/>
          <w:bCs/>
          <w:sz w:val="22"/>
          <w:szCs w:val="22"/>
          <w:lang w:val="en-GB"/>
        </w:rPr>
      </w:pPr>
      <w:r w:rsidRPr="001D59E8">
        <w:rPr>
          <w:b/>
          <w:bCs/>
          <w:sz w:val="22"/>
          <w:szCs w:val="22"/>
          <w:lang w:val="en-GB"/>
        </w:rPr>
        <w:t>That the clerks report be noted.</w:t>
      </w:r>
    </w:p>
    <w:p w:rsidR="00AF1C1D" w:rsidRPr="00ED2802" w:rsidRDefault="00AF1C1D" w:rsidP="001D59E8">
      <w:pPr>
        <w:pStyle w:val="ListParagraph"/>
        <w:ind w:left="1080" w:right="299"/>
        <w:jc w:val="both"/>
        <w:rPr>
          <w:b/>
          <w:bCs/>
          <w:sz w:val="22"/>
          <w:szCs w:val="22"/>
          <w:lang w:val="en-GB"/>
        </w:rPr>
      </w:pPr>
      <w:r w:rsidRPr="00ED2802">
        <w:rPr>
          <w:b/>
          <w:bCs/>
          <w:sz w:val="22"/>
          <w:szCs w:val="22"/>
          <w:lang w:val="en-GB"/>
        </w:rPr>
        <w:t xml:space="preserve"> </w:t>
      </w:r>
    </w:p>
    <w:p w:rsidR="00AF1C1D" w:rsidRDefault="00AF1C1D" w:rsidP="005A66CA">
      <w:pPr>
        <w:ind w:left="720" w:right="299"/>
        <w:jc w:val="both"/>
        <w:rPr>
          <w:b/>
          <w:bCs/>
          <w:sz w:val="22"/>
          <w:szCs w:val="22"/>
          <w:lang w:val="en-GB"/>
        </w:rPr>
      </w:pPr>
    </w:p>
    <w:p w:rsidR="00AF1C1D" w:rsidRDefault="009C38A7" w:rsidP="005A66CA">
      <w:pPr>
        <w:ind w:left="720" w:right="299"/>
        <w:jc w:val="both"/>
        <w:rPr>
          <w:b/>
          <w:bCs/>
          <w:sz w:val="22"/>
          <w:szCs w:val="22"/>
          <w:lang w:val="en-GB"/>
        </w:rPr>
      </w:pPr>
      <w:r>
        <w:rPr>
          <w:b/>
          <w:bCs/>
          <w:sz w:val="22"/>
          <w:szCs w:val="22"/>
          <w:lang w:val="en-GB"/>
        </w:rPr>
        <w:t>CO</w:t>
      </w:r>
      <w:r w:rsidR="001D59E8">
        <w:rPr>
          <w:b/>
          <w:bCs/>
          <w:sz w:val="22"/>
          <w:szCs w:val="22"/>
          <w:lang w:val="en-GB"/>
        </w:rPr>
        <w:t>127</w:t>
      </w:r>
      <w:r w:rsidR="00AF1C1D">
        <w:rPr>
          <w:b/>
          <w:bCs/>
          <w:sz w:val="22"/>
          <w:szCs w:val="22"/>
          <w:lang w:val="en-GB"/>
        </w:rPr>
        <w:t>/14</w:t>
      </w:r>
      <w:r w:rsidR="00AF1C1D">
        <w:rPr>
          <w:b/>
          <w:bCs/>
          <w:sz w:val="22"/>
          <w:szCs w:val="22"/>
          <w:lang w:val="en-GB"/>
        </w:rPr>
        <w:tab/>
        <w:t xml:space="preserve">8. </w:t>
      </w:r>
      <w:r w:rsidR="00AF1C1D" w:rsidRPr="002C5B9F">
        <w:rPr>
          <w:b/>
          <w:bCs/>
          <w:sz w:val="22"/>
          <w:szCs w:val="22"/>
          <w:lang w:val="en-GB"/>
        </w:rPr>
        <w:t>INVOICES AND PAYMENT VOUCHERS</w:t>
      </w:r>
    </w:p>
    <w:p w:rsidR="00AF1C1D" w:rsidRPr="002C5B9F" w:rsidRDefault="00AF1C1D" w:rsidP="005A66CA">
      <w:pPr>
        <w:ind w:left="720" w:right="299"/>
        <w:jc w:val="both"/>
        <w:rPr>
          <w:b/>
          <w:bCs/>
          <w:sz w:val="22"/>
          <w:szCs w:val="22"/>
          <w:lang w:val="en-GB"/>
        </w:rPr>
      </w:pPr>
    </w:p>
    <w:tbl>
      <w:tblPr>
        <w:tblW w:w="905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5812"/>
        <w:gridCol w:w="1578"/>
      </w:tblGrid>
      <w:tr w:rsidR="00AF1C1D" w:rsidRPr="000E1D73" w:rsidTr="00347F2B">
        <w:trPr>
          <w:trHeight w:val="490"/>
        </w:trPr>
        <w:tc>
          <w:tcPr>
            <w:tcW w:w="1660" w:type="dxa"/>
          </w:tcPr>
          <w:p w:rsidR="00AF1C1D" w:rsidRPr="000E1D73" w:rsidRDefault="00AF1C1D" w:rsidP="000E1D73">
            <w:pPr>
              <w:widowControl/>
              <w:overflowPunct/>
              <w:autoSpaceDE/>
              <w:autoSpaceDN/>
              <w:adjustRightInd/>
              <w:rPr>
                <w:rFonts w:cs="Times New Roman"/>
                <w:b/>
                <w:caps/>
                <w:kern w:val="0"/>
                <w:sz w:val="22"/>
                <w:szCs w:val="22"/>
                <w:lang w:val="en-GB"/>
              </w:rPr>
            </w:pPr>
            <w:r w:rsidRPr="000E1D73">
              <w:rPr>
                <w:rFonts w:cs="Times New Roman"/>
                <w:b/>
                <w:caps/>
                <w:kern w:val="0"/>
                <w:sz w:val="22"/>
                <w:szCs w:val="22"/>
                <w:lang w:val="en-GB"/>
              </w:rPr>
              <w:t>Payment reference</w:t>
            </w:r>
          </w:p>
        </w:tc>
        <w:tc>
          <w:tcPr>
            <w:tcW w:w="5812" w:type="dxa"/>
          </w:tcPr>
          <w:p w:rsidR="00AF1C1D" w:rsidRPr="000E1D73" w:rsidRDefault="00AF1C1D" w:rsidP="000E1D73">
            <w:pPr>
              <w:widowControl/>
              <w:overflowPunct/>
              <w:autoSpaceDE/>
              <w:autoSpaceDN/>
              <w:adjustRightInd/>
              <w:rPr>
                <w:rFonts w:cs="Times New Roman"/>
                <w:b/>
                <w:caps/>
                <w:kern w:val="0"/>
                <w:sz w:val="22"/>
                <w:szCs w:val="22"/>
                <w:lang w:val="en-GB"/>
              </w:rPr>
            </w:pPr>
            <w:r w:rsidRPr="000E1D73">
              <w:rPr>
                <w:rFonts w:cs="Times New Roman"/>
                <w:b/>
                <w:caps/>
                <w:kern w:val="0"/>
                <w:sz w:val="22"/>
                <w:szCs w:val="22"/>
                <w:lang w:val="en-GB"/>
              </w:rPr>
              <w:t>Details</w:t>
            </w:r>
          </w:p>
        </w:tc>
        <w:tc>
          <w:tcPr>
            <w:tcW w:w="1578" w:type="dxa"/>
          </w:tcPr>
          <w:p w:rsidR="00AF1C1D" w:rsidRPr="000E1D73" w:rsidRDefault="00AF1C1D" w:rsidP="000E1D73">
            <w:pPr>
              <w:widowControl/>
              <w:overflowPunct/>
              <w:autoSpaceDE/>
              <w:autoSpaceDN/>
              <w:adjustRightInd/>
              <w:jc w:val="right"/>
              <w:rPr>
                <w:rFonts w:cs="Times New Roman"/>
                <w:b/>
                <w:caps/>
                <w:kern w:val="0"/>
                <w:sz w:val="22"/>
                <w:szCs w:val="22"/>
                <w:lang w:val="en-GB"/>
              </w:rPr>
            </w:pPr>
            <w:r w:rsidRPr="000E1D73">
              <w:rPr>
                <w:rFonts w:cs="Times New Roman"/>
                <w:b/>
                <w:caps/>
                <w:kern w:val="0"/>
                <w:sz w:val="22"/>
                <w:szCs w:val="22"/>
                <w:lang w:val="en-GB"/>
              </w:rPr>
              <w:t>amount £</w:t>
            </w:r>
          </w:p>
        </w:tc>
      </w:tr>
      <w:tr w:rsidR="00F0176D" w:rsidRPr="000E1D73" w:rsidTr="00025C39">
        <w:trPr>
          <w:trHeight w:hRule="exact" w:val="236"/>
        </w:trPr>
        <w:tc>
          <w:tcPr>
            <w:tcW w:w="1660" w:type="dxa"/>
          </w:tcPr>
          <w:p w:rsidR="00F0176D" w:rsidRPr="004479F5" w:rsidRDefault="00F0176D" w:rsidP="00F0176D">
            <w:r w:rsidRPr="004479F5">
              <w:t>V95</w:t>
            </w:r>
          </w:p>
        </w:tc>
        <w:tc>
          <w:tcPr>
            <w:tcW w:w="5812" w:type="dxa"/>
          </w:tcPr>
          <w:p w:rsidR="00F0176D" w:rsidRPr="004479F5" w:rsidRDefault="00F0176D" w:rsidP="00F0176D">
            <w:r w:rsidRPr="004479F5">
              <w:t xml:space="preserve">M Whitfield Building Services - install seats </w:t>
            </w:r>
          </w:p>
        </w:tc>
        <w:tc>
          <w:tcPr>
            <w:tcW w:w="1578" w:type="dxa"/>
          </w:tcPr>
          <w:p w:rsidR="00F0176D" w:rsidRPr="004479F5" w:rsidRDefault="00F0176D" w:rsidP="00F0176D">
            <w:r w:rsidRPr="004479F5">
              <w:t>138.00</w:t>
            </w:r>
          </w:p>
        </w:tc>
      </w:tr>
      <w:tr w:rsidR="00F0176D" w:rsidRPr="000E1D73" w:rsidTr="00025C39">
        <w:trPr>
          <w:trHeight w:val="187"/>
        </w:trPr>
        <w:tc>
          <w:tcPr>
            <w:tcW w:w="1660" w:type="dxa"/>
          </w:tcPr>
          <w:p w:rsidR="00F0176D" w:rsidRPr="004479F5" w:rsidRDefault="00F0176D" w:rsidP="00F0176D">
            <w:r w:rsidRPr="004479F5">
              <w:t>V96</w:t>
            </w:r>
          </w:p>
        </w:tc>
        <w:tc>
          <w:tcPr>
            <w:tcW w:w="5812" w:type="dxa"/>
          </w:tcPr>
          <w:p w:rsidR="00F0176D" w:rsidRPr="004479F5" w:rsidRDefault="00F0176D" w:rsidP="00F0176D">
            <w:r w:rsidRPr="004479F5">
              <w:t>M W Design Ltd - Newsletters</w:t>
            </w:r>
          </w:p>
        </w:tc>
        <w:tc>
          <w:tcPr>
            <w:tcW w:w="1578" w:type="dxa"/>
          </w:tcPr>
          <w:p w:rsidR="00F0176D" w:rsidRPr="004479F5" w:rsidRDefault="00F0176D" w:rsidP="00F0176D">
            <w:r w:rsidRPr="004479F5">
              <w:t>1356.00</w:t>
            </w:r>
          </w:p>
        </w:tc>
      </w:tr>
      <w:tr w:rsidR="00F0176D" w:rsidRPr="000E1D73" w:rsidTr="00025C39">
        <w:trPr>
          <w:trHeight w:val="256"/>
        </w:trPr>
        <w:tc>
          <w:tcPr>
            <w:tcW w:w="1660" w:type="dxa"/>
          </w:tcPr>
          <w:p w:rsidR="00F0176D" w:rsidRPr="004479F5" w:rsidRDefault="00F0176D" w:rsidP="00F0176D">
            <w:r w:rsidRPr="004479F5">
              <w:t>V97</w:t>
            </w:r>
          </w:p>
        </w:tc>
        <w:tc>
          <w:tcPr>
            <w:tcW w:w="5812" w:type="dxa"/>
          </w:tcPr>
          <w:p w:rsidR="00F0176D" w:rsidRPr="004479F5" w:rsidRDefault="00F0176D" w:rsidP="00F0176D">
            <w:r w:rsidRPr="004479F5">
              <w:t>Royal British Legion - The Poppy Appeal</w:t>
            </w:r>
          </w:p>
        </w:tc>
        <w:tc>
          <w:tcPr>
            <w:tcW w:w="1578" w:type="dxa"/>
          </w:tcPr>
          <w:p w:rsidR="00F0176D" w:rsidRPr="004479F5" w:rsidRDefault="00F0176D" w:rsidP="00F0176D">
            <w:r w:rsidRPr="004479F5">
              <w:t>175.00</w:t>
            </w:r>
          </w:p>
        </w:tc>
      </w:tr>
      <w:tr w:rsidR="00F0176D" w:rsidRPr="000E1D73" w:rsidTr="00025C39">
        <w:trPr>
          <w:trHeight w:val="256"/>
        </w:trPr>
        <w:tc>
          <w:tcPr>
            <w:tcW w:w="1660" w:type="dxa"/>
          </w:tcPr>
          <w:p w:rsidR="00F0176D" w:rsidRPr="004479F5" w:rsidRDefault="00F0176D" w:rsidP="00F0176D">
            <w:r w:rsidRPr="004479F5">
              <w:t>DBB</w:t>
            </w:r>
          </w:p>
        </w:tc>
        <w:tc>
          <w:tcPr>
            <w:tcW w:w="5812" w:type="dxa"/>
          </w:tcPr>
          <w:p w:rsidR="00F0176D" w:rsidRPr="004479F5" w:rsidRDefault="00F0176D" w:rsidP="00F0176D">
            <w:r w:rsidRPr="004479F5">
              <w:t>BT</w:t>
            </w:r>
          </w:p>
        </w:tc>
        <w:tc>
          <w:tcPr>
            <w:tcW w:w="1578" w:type="dxa"/>
          </w:tcPr>
          <w:p w:rsidR="00F0176D" w:rsidRPr="004479F5" w:rsidRDefault="00F0176D" w:rsidP="00F0176D">
            <w:r w:rsidRPr="004479F5">
              <w:t>105.37</w:t>
            </w:r>
          </w:p>
        </w:tc>
      </w:tr>
      <w:tr w:rsidR="00F0176D" w:rsidRPr="000E1D73" w:rsidTr="00025C39">
        <w:trPr>
          <w:trHeight w:val="256"/>
        </w:trPr>
        <w:tc>
          <w:tcPr>
            <w:tcW w:w="1660" w:type="dxa"/>
          </w:tcPr>
          <w:p w:rsidR="00F0176D" w:rsidRPr="004479F5" w:rsidRDefault="00F0176D" w:rsidP="00F0176D">
            <w:r w:rsidRPr="004479F5">
              <w:t>V98</w:t>
            </w:r>
          </w:p>
        </w:tc>
        <w:tc>
          <w:tcPr>
            <w:tcW w:w="5812" w:type="dxa"/>
          </w:tcPr>
          <w:p w:rsidR="00F0176D" w:rsidRPr="004479F5" w:rsidRDefault="00F0176D" w:rsidP="00F0176D">
            <w:r w:rsidRPr="004479F5">
              <w:t>BDN Limited - structural Engineering - EBCC</w:t>
            </w:r>
          </w:p>
        </w:tc>
        <w:tc>
          <w:tcPr>
            <w:tcW w:w="1578" w:type="dxa"/>
          </w:tcPr>
          <w:p w:rsidR="00F0176D" w:rsidRPr="004479F5" w:rsidRDefault="00F0176D" w:rsidP="00F0176D">
            <w:r w:rsidRPr="004479F5">
              <w:t>4680.00</w:t>
            </w:r>
          </w:p>
        </w:tc>
      </w:tr>
      <w:tr w:rsidR="00F0176D" w:rsidRPr="000E1D73" w:rsidTr="00025C39">
        <w:trPr>
          <w:trHeight w:val="256"/>
        </w:trPr>
        <w:tc>
          <w:tcPr>
            <w:tcW w:w="1660" w:type="dxa"/>
          </w:tcPr>
          <w:p w:rsidR="00F0176D" w:rsidRPr="004479F5" w:rsidRDefault="00F0176D" w:rsidP="00F0176D">
            <w:r w:rsidRPr="004479F5">
              <w:t>V99</w:t>
            </w:r>
          </w:p>
        </w:tc>
        <w:tc>
          <w:tcPr>
            <w:tcW w:w="5812" w:type="dxa"/>
          </w:tcPr>
          <w:p w:rsidR="00F0176D" w:rsidRPr="004479F5" w:rsidRDefault="00F0176D" w:rsidP="00F0176D">
            <w:r w:rsidRPr="004479F5">
              <w:t>R Thornton (Clerks Expenses)</w:t>
            </w:r>
          </w:p>
        </w:tc>
        <w:tc>
          <w:tcPr>
            <w:tcW w:w="1578" w:type="dxa"/>
          </w:tcPr>
          <w:p w:rsidR="00F0176D" w:rsidRPr="004479F5" w:rsidRDefault="00F0176D" w:rsidP="00F0176D">
            <w:r w:rsidRPr="004479F5">
              <w:t>138.81</w:t>
            </w:r>
          </w:p>
        </w:tc>
      </w:tr>
      <w:tr w:rsidR="00F0176D" w:rsidRPr="000E1D73" w:rsidTr="00025C39">
        <w:trPr>
          <w:trHeight w:val="205"/>
        </w:trPr>
        <w:tc>
          <w:tcPr>
            <w:tcW w:w="1660" w:type="dxa"/>
          </w:tcPr>
          <w:p w:rsidR="00F0176D" w:rsidRPr="004479F5" w:rsidRDefault="00F0176D" w:rsidP="00F0176D">
            <w:r w:rsidRPr="004479F5">
              <w:t>V100</w:t>
            </w:r>
          </w:p>
        </w:tc>
        <w:tc>
          <w:tcPr>
            <w:tcW w:w="5812" w:type="dxa"/>
          </w:tcPr>
          <w:p w:rsidR="00F0176D" w:rsidRPr="004479F5" w:rsidRDefault="00F0176D" w:rsidP="00F0176D">
            <w:r w:rsidRPr="004479F5">
              <w:t>Birch Landscapes – Play Areas</w:t>
            </w:r>
          </w:p>
        </w:tc>
        <w:tc>
          <w:tcPr>
            <w:tcW w:w="1578" w:type="dxa"/>
          </w:tcPr>
          <w:p w:rsidR="00F0176D" w:rsidRPr="004479F5" w:rsidRDefault="00F0176D" w:rsidP="00F0176D">
            <w:r w:rsidRPr="004479F5">
              <w:t>762.00</w:t>
            </w:r>
          </w:p>
        </w:tc>
      </w:tr>
      <w:tr w:rsidR="00F0176D" w:rsidRPr="000E1D73" w:rsidTr="00025C39">
        <w:trPr>
          <w:trHeight w:val="256"/>
        </w:trPr>
        <w:tc>
          <w:tcPr>
            <w:tcW w:w="1660" w:type="dxa"/>
          </w:tcPr>
          <w:p w:rsidR="00F0176D" w:rsidRPr="004479F5" w:rsidRDefault="00F0176D" w:rsidP="00F0176D">
            <w:r w:rsidRPr="004479F5">
              <w:t>V101</w:t>
            </w:r>
          </w:p>
        </w:tc>
        <w:tc>
          <w:tcPr>
            <w:tcW w:w="5812" w:type="dxa"/>
          </w:tcPr>
          <w:p w:rsidR="00F0176D" w:rsidRPr="004479F5" w:rsidRDefault="00F0176D" w:rsidP="00F0176D">
            <w:r w:rsidRPr="004479F5">
              <w:t xml:space="preserve">R &amp; L </w:t>
            </w:r>
            <w:proofErr w:type="spellStart"/>
            <w:r w:rsidRPr="004479F5">
              <w:t>Keenleyside</w:t>
            </w:r>
            <w:proofErr w:type="spellEnd"/>
            <w:r w:rsidRPr="004479F5">
              <w:t xml:space="preserve"> Ltd - Electricity recharge</w:t>
            </w:r>
          </w:p>
        </w:tc>
        <w:tc>
          <w:tcPr>
            <w:tcW w:w="1578" w:type="dxa"/>
          </w:tcPr>
          <w:p w:rsidR="00F0176D" w:rsidRPr="004479F5" w:rsidRDefault="00F0176D" w:rsidP="00F0176D">
            <w:r w:rsidRPr="004479F5">
              <w:t>373.72</w:t>
            </w:r>
          </w:p>
        </w:tc>
      </w:tr>
      <w:tr w:rsidR="00F0176D" w:rsidRPr="000E1D73" w:rsidTr="00025C39">
        <w:trPr>
          <w:trHeight w:val="256"/>
        </w:trPr>
        <w:tc>
          <w:tcPr>
            <w:tcW w:w="1660" w:type="dxa"/>
          </w:tcPr>
          <w:p w:rsidR="00F0176D" w:rsidRPr="004479F5" w:rsidRDefault="00F0176D" w:rsidP="00F0176D">
            <w:r w:rsidRPr="004479F5">
              <w:t>V102</w:t>
            </w:r>
          </w:p>
        </w:tc>
        <w:tc>
          <w:tcPr>
            <w:tcW w:w="5812" w:type="dxa"/>
          </w:tcPr>
          <w:p w:rsidR="00F0176D" w:rsidRPr="004479F5" w:rsidRDefault="00F0176D" w:rsidP="00F0176D">
            <w:proofErr w:type="spellStart"/>
            <w:r w:rsidRPr="004479F5">
              <w:t>ThruYourDoor</w:t>
            </w:r>
            <w:proofErr w:type="spellEnd"/>
            <w:r w:rsidRPr="004479F5">
              <w:t xml:space="preserve"> – Newsletter delivery</w:t>
            </w:r>
          </w:p>
        </w:tc>
        <w:tc>
          <w:tcPr>
            <w:tcW w:w="1578" w:type="dxa"/>
          </w:tcPr>
          <w:p w:rsidR="00F0176D" w:rsidRPr="004479F5" w:rsidRDefault="00F0176D" w:rsidP="00F0176D">
            <w:r w:rsidRPr="004479F5">
              <w:t>188.65</w:t>
            </w:r>
          </w:p>
        </w:tc>
      </w:tr>
      <w:tr w:rsidR="00F0176D" w:rsidRPr="000E1D73" w:rsidTr="00025C39">
        <w:trPr>
          <w:trHeight w:val="256"/>
        </w:trPr>
        <w:tc>
          <w:tcPr>
            <w:tcW w:w="1660" w:type="dxa"/>
          </w:tcPr>
          <w:p w:rsidR="00F0176D" w:rsidRPr="004479F5" w:rsidRDefault="00F0176D" w:rsidP="00F0176D">
            <w:r w:rsidRPr="004479F5">
              <w:t>V103</w:t>
            </w:r>
          </w:p>
        </w:tc>
        <w:tc>
          <w:tcPr>
            <w:tcW w:w="5812" w:type="dxa"/>
          </w:tcPr>
          <w:p w:rsidR="00F0176D" w:rsidRPr="004479F5" w:rsidRDefault="00F0176D" w:rsidP="00F0176D">
            <w:r w:rsidRPr="004479F5">
              <w:t>ABS Ltd - stationery</w:t>
            </w:r>
          </w:p>
        </w:tc>
        <w:tc>
          <w:tcPr>
            <w:tcW w:w="1578" w:type="dxa"/>
          </w:tcPr>
          <w:p w:rsidR="00F0176D" w:rsidRPr="004479F5" w:rsidRDefault="00F0176D" w:rsidP="00F0176D">
            <w:r w:rsidRPr="004479F5">
              <w:t>91.00</w:t>
            </w:r>
          </w:p>
        </w:tc>
      </w:tr>
      <w:tr w:rsidR="00F0176D" w:rsidRPr="000E1D73" w:rsidTr="00025C39">
        <w:trPr>
          <w:trHeight w:val="256"/>
        </w:trPr>
        <w:tc>
          <w:tcPr>
            <w:tcW w:w="1660" w:type="dxa"/>
          </w:tcPr>
          <w:p w:rsidR="00F0176D" w:rsidRPr="004479F5" w:rsidRDefault="00F0176D" w:rsidP="00F0176D">
            <w:r w:rsidRPr="004479F5">
              <w:t>V104</w:t>
            </w:r>
          </w:p>
        </w:tc>
        <w:tc>
          <w:tcPr>
            <w:tcW w:w="5812" w:type="dxa"/>
          </w:tcPr>
          <w:p w:rsidR="00F0176D" w:rsidRPr="004479F5" w:rsidRDefault="00F0176D" w:rsidP="00F0176D">
            <w:r w:rsidRPr="004479F5">
              <w:t>Northumberland County Council - payroll November</w:t>
            </w:r>
          </w:p>
        </w:tc>
        <w:tc>
          <w:tcPr>
            <w:tcW w:w="1578" w:type="dxa"/>
          </w:tcPr>
          <w:p w:rsidR="00F0176D" w:rsidRPr="004479F5" w:rsidRDefault="00F0176D" w:rsidP="00F0176D">
            <w:r w:rsidRPr="004479F5">
              <w:t>3659.47</w:t>
            </w:r>
          </w:p>
        </w:tc>
      </w:tr>
      <w:tr w:rsidR="00F0176D" w:rsidRPr="000E1D73" w:rsidTr="00025C39">
        <w:trPr>
          <w:trHeight w:val="256"/>
        </w:trPr>
        <w:tc>
          <w:tcPr>
            <w:tcW w:w="1660" w:type="dxa"/>
          </w:tcPr>
          <w:p w:rsidR="00F0176D" w:rsidRPr="004479F5" w:rsidRDefault="00F0176D" w:rsidP="00F0176D">
            <w:r w:rsidRPr="004479F5">
              <w:t>DBB</w:t>
            </w:r>
          </w:p>
        </w:tc>
        <w:tc>
          <w:tcPr>
            <w:tcW w:w="5812" w:type="dxa"/>
          </w:tcPr>
          <w:p w:rsidR="00F0176D" w:rsidRPr="004479F5" w:rsidRDefault="00F0176D" w:rsidP="00F0176D">
            <w:r w:rsidRPr="004479F5">
              <w:t>Bank Charges</w:t>
            </w:r>
          </w:p>
        </w:tc>
        <w:tc>
          <w:tcPr>
            <w:tcW w:w="1578" w:type="dxa"/>
          </w:tcPr>
          <w:p w:rsidR="00F0176D" w:rsidRPr="004479F5" w:rsidRDefault="00F0176D" w:rsidP="00F0176D">
            <w:r w:rsidRPr="004479F5">
              <w:t>16.05</w:t>
            </w:r>
          </w:p>
        </w:tc>
      </w:tr>
      <w:tr w:rsidR="00F0176D" w:rsidRPr="000E1D73" w:rsidTr="00025C39">
        <w:trPr>
          <w:trHeight w:val="256"/>
        </w:trPr>
        <w:tc>
          <w:tcPr>
            <w:tcW w:w="1660" w:type="dxa"/>
          </w:tcPr>
          <w:p w:rsidR="00F0176D" w:rsidRPr="004479F5" w:rsidRDefault="00F0176D" w:rsidP="00F0176D">
            <w:r w:rsidRPr="004479F5">
              <w:t>V105</w:t>
            </w:r>
          </w:p>
        </w:tc>
        <w:tc>
          <w:tcPr>
            <w:tcW w:w="5812" w:type="dxa"/>
          </w:tcPr>
          <w:p w:rsidR="00F0176D" w:rsidRPr="004479F5" w:rsidRDefault="00F0176D" w:rsidP="00F0176D">
            <w:r w:rsidRPr="004479F5">
              <w:t>R &amp; L Keenleysides – water recharge</w:t>
            </w:r>
          </w:p>
        </w:tc>
        <w:tc>
          <w:tcPr>
            <w:tcW w:w="1578" w:type="dxa"/>
          </w:tcPr>
          <w:p w:rsidR="00F0176D" w:rsidRPr="004479F5" w:rsidRDefault="00F0176D" w:rsidP="00F0176D">
            <w:r w:rsidRPr="004479F5">
              <w:t>67.76</w:t>
            </w:r>
          </w:p>
        </w:tc>
      </w:tr>
      <w:tr w:rsidR="00F0176D" w:rsidRPr="000E1D73" w:rsidTr="00025C39">
        <w:trPr>
          <w:trHeight w:val="256"/>
        </w:trPr>
        <w:tc>
          <w:tcPr>
            <w:tcW w:w="1660" w:type="dxa"/>
          </w:tcPr>
          <w:p w:rsidR="00F0176D" w:rsidRPr="004479F5" w:rsidRDefault="00F0176D" w:rsidP="00F0176D">
            <w:r w:rsidRPr="004479F5">
              <w:t>V106</w:t>
            </w:r>
          </w:p>
        </w:tc>
        <w:tc>
          <w:tcPr>
            <w:tcW w:w="5812" w:type="dxa"/>
          </w:tcPr>
          <w:p w:rsidR="00F0176D" w:rsidRPr="004479F5" w:rsidRDefault="00F0176D" w:rsidP="00F0176D">
            <w:proofErr w:type="spellStart"/>
            <w:r w:rsidRPr="004479F5">
              <w:t>Glasdon</w:t>
            </w:r>
            <w:proofErr w:type="spellEnd"/>
            <w:r w:rsidRPr="004479F5">
              <w:t xml:space="preserve"> – free standing bin</w:t>
            </w:r>
          </w:p>
        </w:tc>
        <w:tc>
          <w:tcPr>
            <w:tcW w:w="1578" w:type="dxa"/>
          </w:tcPr>
          <w:p w:rsidR="00F0176D" w:rsidRDefault="00F0176D" w:rsidP="00F0176D">
            <w:r w:rsidRPr="004479F5">
              <w:t>154.47</w:t>
            </w:r>
          </w:p>
        </w:tc>
      </w:tr>
    </w:tbl>
    <w:p w:rsidR="00AF1C1D" w:rsidRDefault="00AF1C1D"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p>
    <w:p w:rsidR="00AF1C1D" w:rsidRPr="002C5B9F" w:rsidRDefault="00AF1C1D" w:rsidP="005A66CA">
      <w:pPr>
        <w:ind w:left="720" w:right="299"/>
        <w:jc w:val="both"/>
        <w:rPr>
          <w:b/>
          <w:bCs/>
          <w:sz w:val="22"/>
          <w:szCs w:val="22"/>
          <w:lang w:val="en-GB"/>
        </w:rPr>
      </w:pPr>
      <w:r w:rsidRPr="002C5B9F">
        <w:rPr>
          <w:b/>
          <w:bCs/>
          <w:sz w:val="22"/>
          <w:szCs w:val="22"/>
          <w:lang w:val="en-GB"/>
        </w:rPr>
        <w:t>RESOLVED</w:t>
      </w:r>
    </w:p>
    <w:p w:rsidR="00AF1C1D" w:rsidRPr="002C5B9F" w:rsidRDefault="00AF1C1D" w:rsidP="005A66CA">
      <w:pPr>
        <w:ind w:left="720" w:right="299"/>
        <w:jc w:val="both"/>
        <w:rPr>
          <w:b/>
          <w:bCs/>
          <w:sz w:val="22"/>
          <w:szCs w:val="22"/>
          <w:lang w:val="en-GB"/>
        </w:rPr>
      </w:pPr>
      <w:r w:rsidRPr="002C5B9F">
        <w:rPr>
          <w:b/>
          <w:bCs/>
          <w:sz w:val="22"/>
          <w:szCs w:val="22"/>
          <w:lang w:val="en-GB"/>
        </w:rPr>
        <w:t>That the schedule of invoices and payment vouchers be approved.</w:t>
      </w:r>
    </w:p>
    <w:p w:rsidR="00AF1C1D" w:rsidRPr="002C5B9F" w:rsidRDefault="00AF1C1D"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r>
        <w:rPr>
          <w:b/>
          <w:bCs/>
          <w:sz w:val="22"/>
          <w:szCs w:val="22"/>
          <w:lang w:val="en-GB"/>
        </w:rPr>
        <w:t>CO</w:t>
      </w:r>
      <w:r w:rsidR="001D59E8">
        <w:rPr>
          <w:b/>
          <w:bCs/>
          <w:sz w:val="22"/>
          <w:szCs w:val="22"/>
          <w:lang w:val="en-GB"/>
        </w:rPr>
        <w:t>128</w:t>
      </w:r>
      <w:r>
        <w:rPr>
          <w:b/>
          <w:bCs/>
          <w:sz w:val="22"/>
          <w:szCs w:val="22"/>
          <w:lang w:val="en-GB"/>
        </w:rPr>
        <w:t>/14</w:t>
      </w:r>
      <w:r w:rsidRPr="002C5B9F">
        <w:rPr>
          <w:b/>
          <w:bCs/>
          <w:sz w:val="22"/>
          <w:szCs w:val="22"/>
          <w:lang w:val="en-GB"/>
        </w:rPr>
        <w:tab/>
      </w:r>
      <w:r>
        <w:rPr>
          <w:b/>
          <w:bCs/>
          <w:sz w:val="22"/>
          <w:szCs w:val="22"/>
          <w:lang w:val="en-GB"/>
        </w:rPr>
        <w:t>9. INCOME</w:t>
      </w:r>
    </w:p>
    <w:p w:rsidR="00CF3382" w:rsidRDefault="00CF3382" w:rsidP="005A66CA">
      <w:pPr>
        <w:ind w:left="720" w:right="299"/>
        <w:jc w:val="both"/>
        <w:rPr>
          <w:b/>
          <w:bCs/>
          <w:sz w:val="22"/>
          <w:szCs w:val="22"/>
          <w:lang w:val="en-GB"/>
        </w:rPr>
      </w:pPr>
      <w:r>
        <w:rPr>
          <w:b/>
          <w:bCs/>
          <w:sz w:val="22"/>
          <w:szCs w:val="22"/>
          <w:lang w:val="en-GB"/>
        </w:rPr>
        <w:t xml:space="preserve">The Clerk </w:t>
      </w:r>
      <w:r w:rsidR="0078331E">
        <w:rPr>
          <w:b/>
          <w:bCs/>
          <w:sz w:val="22"/>
          <w:szCs w:val="22"/>
          <w:lang w:val="en-GB"/>
        </w:rPr>
        <w:t xml:space="preserve">reported </w:t>
      </w:r>
      <w:r w:rsidR="0078331E" w:rsidRPr="00CF3382">
        <w:rPr>
          <w:b/>
          <w:bCs/>
          <w:sz w:val="22"/>
          <w:szCs w:val="22"/>
          <w:lang w:val="en-GB"/>
        </w:rPr>
        <w:t>income</w:t>
      </w:r>
      <w:r w:rsidRPr="00CF3382">
        <w:rPr>
          <w:b/>
          <w:bCs/>
          <w:sz w:val="22"/>
          <w:szCs w:val="22"/>
          <w:lang w:val="en-GB"/>
        </w:rPr>
        <w:t xml:space="preserve"> received of £5,736.20 House Builder Grant and £2,000 contribution to War Memorial from County Councillor Jeff Gobin.</w:t>
      </w:r>
    </w:p>
    <w:p w:rsidR="00AF1C1D" w:rsidRDefault="00AF1C1D" w:rsidP="000E1D73">
      <w:pPr>
        <w:widowControl/>
        <w:overflowPunct/>
        <w:autoSpaceDE/>
        <w:autoSpaceDN/>
        <w:adjustRightInd/>
        <w:ind w:left="720"/>
        <w:jc w:val="both"/>
        <w:rPr>
          <w:rFonts w:cs="Times New Roman"/>
          <w:kern w:val="0"/>
          <w:lang w:val="en-GB"/>
        </w:rPr>
      </w:pPr>
    </w:p>
    <w:p w:rsidR="00AF1C1D" w:rsidRPr="000E1D73" w:rsidRDefault="00AF1C1D" w:rsidP="000E1D73">
      <w:pPr>
        <w:widowControl/>
        <w:overflowPunct/>
        <w:autoSpaceDE/>
        <w:autoSpaceDN/>
        <w:adjustRightInd/>
        <w:ind w:left="720"/>
        <w:jc w:val="both"/>
        <w:rPr>
          <w:b/>
          <w:bCs/>
          <w:sz w:val="22"/>
          <w:szCs w:val="22"/>
          <w:lang w:val="en-GB"/>
        </w:rPr>
      </w:pPr>
      <w:r w:rsidRPr="000E1D73">
        <w:rPr>
          <w:b/>
          <w:bCs/>
          <w:sz w:val="22"/>
          <w:szCs w:val="22"/>
          <w:lang w:val="en-GB"/>
        </w:rPr>
        <w:lastRenderedPageBreak/>
        <w:t>RESOLVED</w:t>
      </w:r>
    </w:p>
    <w:p w:rsidR="00AF1C1D" w:rsidRPr="000E1D73" w:rsidRDefault="00AF1C1D" w:rsidP="000E1D73">
      <w:pPr>
        <w:widowControl/>
        <w:overflowPunct/>
        <w:autoSpaceDE/>
        <w:autoSpaceDN/>
        <w:adjustRightInd/>
        <w:ind w:left="720"/>
        <w:jc w:val="both"/>
        <w:rPr>
          <w:b/>
          <w:bCs/>
          <w:sz w:val="22"/>
          <w:szCs w:val="22"/>
          <w:lang w:val="en-GB"/>
        </w:rPr>
      </w:pPr>
      <w:r w:rsidRPr="000E1D73">
        <w:rPr>
          <w:b/>
          <w:bCs/>
          <w:sz w:val="22"/>
          <w:szCs w:val="22"/>
          <w:lang w:val="en-GB"/>
        </w:rPr>
        <w:t>That the Council notes income received</w:t>
      </w:r>
      <w:r w:rsidR="00CF3382">
        <w:rPr>
          <w:b/>
          <w:bCs/>
          <w:sz w:val="22"/>
          <w:szCs w:val="22"/>
          <w:lang w:val="en-GB"/>
        </w:rPr>
        <w:t>.</w:t>
      </w:r>
    </w:p>
    <w:p w:rsidR="00AF1C1D" w:rsidRDefault="00AF1C1D"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r>
        <w:rPr>
          <w:b/>
          <w:bCs/>
          <w:sz w:val="22"/>
          <w:szCs w:val="22"/>
          <w:lang w:val="en-GB"/>
        </w:rPr>
        <w:t>CO</w:t>
      </w:r>
      <w:r w:rsidR="00CF3382">
        <w:rPr>
          <w:b/>
          <w:bCs/>
          <w:sz w:val="22"/>
          <w:szCs w:val="22"/>
          <w:lang w:val="en-GB"/>
        </w:rPr>
        <w:t>129</w:t>
      </w:r>
      <w:r>
        <w:rPr>
          <w:b/>
          <w:bCs/>
          <w:sz w:val="22"/>
          <w:szCs w:val="22"/>
          <w:lang w:val="en-GB"/>
        </w:rPr>
        <w:t>/14</w:t>
      </w:r>
      <w:r>
        <w:rPr>
          <w:b/>
          <w:bCs/>
          <w:sz w:val="22"/>
          <w:szCs w:val="22"/>
          <w:lang w:val="en-GB"/>
        </w:rPr>
        <w:tab/>
        <w:t>10</w:t>
      </w:r>
      <w:r w:rsidRPr="002C5B9F">
        <w:rPr>
          <w:b/>
          <w:bCs/>
          <w:sz w:val="22"/>
          <w:szCs w:val="22"/>
          <w:lang w:val="en-GB"/>
        </w:rPr>
        <w:t>. FINANCI</w:t>
      </w:r>
      <w:r>
        <w:rPr>
          <w:b/>
          <w:bCs/>
          <w:sz w:val="22"/>
          <w:szCs w:val="22"/>
          <w:lang w:val="en-GB"/>
        </w:rPr>
        <w:t>A</w:t>
      </w:r>
      <w:r w:rsidRPr="002C5B9F">
        <w:rPr>
          <w:b/>
          <w:bCs/>
          <w:sz w:val="22"/>
          <w:szCs w:val="22"/>
          <w:lang w:val="en-GB"/>
        </w:rPr>
        <w:t>L POSITION</w:t>
      </w:r>
    </w:p>
    <w:p w:rsidR="00AF1C1D" w:rsidRDefault="00AF1C1D" w:rsidP="005A66CA">
      <w:pPr>
        <w:ind w:left="720" w:right="299"/>
        <w:jc w:val="both"/>
        <w:rPr>
          <w:b/>
          <w:bCs/>
          <w:sz w:val="22"/>
          <w:szCs w:val="22"/>
          <w:lang w:val="en-GB"/>
        </w:rPr>
      </w:pPr>
      <w:r>
        <w:rPr>
          <w:b/>
          <w:bCs/>
          <w:sz w:val="22"/>
          <w:szCs w:val="22"/>
          <w:lang w:val="en-GB"/>
        </w:rPr>
        <w:t>RESOLVED</w:t>
      </w:r>
    </w:p>
    <w:p w:rsidR="00AF1C1D" w:rsidRDefault="00AF1C1D" w:rsidP="000E1D73">
      <w:pPr>
        <w:ind w:left="709"/>
        <w:jc w:val="both"/>
        <w:rPr>
          <w:b/>
          <w:lang w:val="en-GB"/>
        </w:rPr>
      </w:pPr>
      <w:r>
        <w:rPr>
          <w:b/>
          <w:bCs/>
          <w:sz w:val="22"/>
          <w:szCs w:val="22"/>
          <w:lang w:val="en-GB"/>
        </w:rPr>
        <w:t>That the Counci</w:t>
      </w:r>
      <w:r w:rsidR="00CF3382">
        <w:rPr>
          <w:b/>
          <w:bCs/>
          <w:sz w:val="22"/>
          <w:szCs w:val="22"/>
          <w:lang w:val="en-GB"/>
        </w:rPr>
        <w:t>l notes the cleared balance at 25</w:t>
      </w:r>
      <w:r w:rsidR="00CF3382" w:rsidRPr="00CF3382">
        <w:rPr>
          <w:b/>
          <w:bCs/>
          <w:sz w:val="22"/>
          <w:szCs w:val="22"/>
          <w:vertAlign w:val="superscript"/>
          <w:lang w:val="en-GB"/>
        </w:rPr>
        <w:t>th</w:t>
      </w:r>
      <w:r w:rsidR="00CF3382">
        <w:rPr>
          <w:b/>
          <w:bCs/>
          <w:sz w:val="22"/>
          <w:szCs w:val="22"/>
          <w:lang w:val="en-GB"/>
        </w:rPr>
        <w:t xml:space="preserve"> November</w:t>
      </w:r>
      <w:r w:rsidRPr="000E1D73">
        <w:rPr>
          <w:b/>
          <w:bCs/>
          <w:sz w:val="22"/>
          <w:szCs w:val="22"/>
          <w:lang w:val="en-GB"/>
        </w:rPr>
        <w:t xml:space="preserve"> 2014 of £</w:t>
      </w:r>
      <w:r w:rsidR="00CF3382">
        <w:rPr>
          <w:b/>
          <w:bCs/>
          <w:sz w:val="22"/>
          <w:szCs w:val="22"/>
          <w:lang w:val="en-GB"/>
        </w:rPr>
        <w:t>95,693.1</w:t>
      </w:r>
      <w:r w:rsidR="00B34865">
        <w:rPr>
          <w:b/>
          <w:bCs/>
          <w:sz w:val="22"/>
          <w:szCs w:val="22"/>
          <w:lang w:val="en-GB"/>
        </w:rPr>
        <w:t>2</w:t>
      </w:r>
      <w:r w:rsidRPr="000E1D73">
        <w:rPr>
          <w:b/>
          <w:bCs/>
          <w:sz w:val="22"/>
          <w:szCs w:val="22"/>
          <w:lang w:val="en-GB"/>
        </w:rPr>
        <w:t>.</w:t>
      </w:r>
    </w:p>
    <w:p w:rsidR="00AF1C1D" w:rsidRDefault="00AF1C1D"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r>
        <w:rPr>
          <w:b/>
          <w:bCs/>
          <w:sz w:val="22"/>
          <w:szCs w:val="22"/>
          <w:lang w:val="en-GB"/>
        </w:rPr>
        <w:t>CO</w:t>
      </w:r>
      <w:r w:rsidR="00CF3382">
        <w:rPr>
          <w:b/>
          <w:bCs/>
          <w:sz w:val="22"/>
          <w:szCs w:val="22"/>
          <w:lang w:val="en-GB"/>
        </w:rPr>
        <w:t>130</w:t>
      </w:r>
      <w:r>
        <w:rPr>
          <w:b/>
          <w:bCs/>
          <w:sz w:val="22"/>
          <w:szCs w:val="22"/>
          <w:lang w:val="en-GB"/>
        </w:rPr>
        <w:t>/14</w:t>
      </w:r>
      <w:r>
        <w:rPr>
          <w:b/>
          <w:bCs/>
          <w:sz w:val="22"/>
          <w:szCs w:val="22"/>
          <w:lang w:val="en-GB"/>
        </w:rPr>
        <w:tab/>
        <w:t>11</w:t>
      </w:r>
      <w:r w:rsidRPr="002C5B9F">
        <w:rPr>
          <w:b/>
          <w:bCs/>
          <w:sz w:val="22"/>
          <w:szCs w:val="22"/>
          <w:lang w:val="en-GB"/>
        </w:rPr>
        <w:t>. BANK RECONCILIATION</w:t>
      </w:r>
    </w:p>
    <w:p w:rsidR="00AF1C1D" w:rsidRPr="002C5B9F" w:rsidRDefault="00AF1C1D" w:rsidP="005A66CA">
      <w:pPr>
        <w:ind w:left="720" w:right="299"/>
        <w:jc w:val="both"/>
        <w:rPr>
          <w:b/>
          <w:bCs/>
          <w:sz w:val="22"/>
          <w:szCs w:val="22"/>
          <w:lang w:val="en-GB"/>
        </w:rPr>
      </w:pPr>
    </w:p>
    <w:p w:rsidR="00AF1C1D" w:rsidRPr="002C5B9F" w:rsidRDefault="00AF1C1D" w:rsidP="005A66CA">
      <w:pPr>
        <w:ind w:left="720" w:right="299"/>
        <w:jc w:val="both"/>
        <w:rPr>
          <w:b/>
          <w:bCs/>
          <w:sz w:val="22"/>
          <w:szCs w:val="22"/>
          <w:lang w:val="en-GB"/>
        </w:rPr>
      </w:pPr>
      <w:r w:rsidRPr="002C5B9F">
        <w:rPr>
          <w:b/>
          <w:bCs/>
          <w:sz w:val="22"/>
          <w:szCs w:val="22"/>
          <w:lang w:val="en-GB"/>
        </w:rPr>
        <w:t>RESOLVED</w:t>
      </w:r>
    </w:p>
    <w:p w:rsidR="00AF1C1D" w:rsidRDefault="00AF1C1D" w:rsidP="005A66CA">
      <w:pPr>
        <w:ind w:left="720" w:right="299"/>
        <w:jc w:val="both"/>
        <w:rPr>
          <w:b/>
          <w:bCs/>
          <w:sz w:val="22"/>
          <w:szCs w:val="22"/>
          <w:lang w:val="en-GB"/>
        </w:rPr>
      </w:pPr>
      <w:r w:rsidRPr="002C5B9F">
        <w:rPr>
          <w:b/>
          <w:bCs/>
          <w:sz w:val="22"/>
          <w:szCs w:val="22"/>
          <w:lang w:val="en-GB"/>
        </w:rPr>
        <w:t>That the bank r</w:t>
      </w:r>
      <w:r>
        <w:rPr>
          <w:b/>
          <w:bCs/>
          <w:sz w:val="22"/>
          <w:szCs w:val="22"/>
          <w:lang w:val="en-GB"/>
        </w:rPr>
        <w:t>econciliation up to 3</w:t>
      </w:r>
      <w:r w:rsidR="00CF3382">
        <w:rPr>
          <w:b/>
          <w:bCs/>
          <w:sz w:val="22"/>
          <w:szCs w:val="22"/>
          <w:lang w:val="en-GB"/>
        </w:rPr>
        <w:t>1</w:t>
      </w:r>
      <w:r w:rsidR="00CF3382" w:rsidRPr="00CF3382">
        <w:rPr>
          <w:b/>
          <w:bCs/>
          <w:sz w:val="22"/>
          <w:szCs w:val="22"/>
          <w:vertAlign w:val="superscript"/>
          <w:lang w:val="en-GB"/>
        </w:rPr>
        <w:t>st</w:t>
      </w:r>
      <w:r w:rsidR="00CF3382">
        <w:rPr>
          <w:b/>
          <w:bCs/>
          <w:sz w:val="22"/>
          <w:szCs w:val="22"/>
          <w:lang w:val="en-GB"/>
        </w:rPr>
        <w:t xml:space="preserve"> October</w:t>
      </w:r>
      <w:r>
        <w:rPr>
          <w:b/>
          <w:bCs/>
          <w:sz w:val="22"/>
          <w:szCs w:val="22"/>
          <w:lang w:val="en-GB"/>
        </w:rPr>
        <w:t xml:space="preserve"> </w:t>
      </w:r>
      <w:r w:rsidRPr="002C5B9F">
        <w:rPr>
          <w:b/>
          <w:bCs/>
          <w:sz w:val="22"/>
          <w:szCs w:val="22"/>
          <w:lang w:val="en-GB"/>
        </w:rPr>
        <w:t>201</w:t>
      </w:r>
      <w:r>
        <w:rPr>
          <w:b/>
          <w:bCs/>
          <w:sz w:val="22"/>
          <w:szCs w:val="22"/>
          <w:lang w:val="en-GB"/>
        </w:rPr>
        <w:t>4</w:t>
      </w:r>
      <w:r w:rsidRPr="002C5B9F">
        <w:rPr>
          <w:b/>
          <w:bCs/>
          <w:sz w:val="22"/>
          <w:szCs w:val="22"/>
          <w:lang w:val="en-GB"/>
        </w:rPr>
        <w:t xml:space="preserve"> be approved.</w:t>
      </w:r>
    </w:p>
    <w:p w:rsidR="00AF1C1D" w:rsidRDefault="00AF1C1D"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r>
        <w:rPr>
          <w:b/>
          <w:bCs/>
          <w:sz w:val="22"/>
          <w:szCs w:val="22"/>
          <w:lang w:val="en-GB"/>
        </w:rPr>
        <w:t>CO</w:t>
      </w:r>
      <w:r w:rsidR="00CF3382">
        <w:rPr>
          <w:b/>
          <w:bCs/>
          <w:sz w:val="22"/>
          <w:szCs w:val="22"/>
          <w:lang w:val="en-GB"/>
        </w:rPr>
        <w:t>131</w:t>
      </w:r>
      <w:r>
        <w:rPr>
          <w:b/>
          <w:bCs/>
          <w:sz w:val="22"/>
          <w:szCs w:val="22"/>
          <w:lang w:val="en-GB"/>
        </w:rPr>
        <w:t>/14</w:t>
      </w:r>
      <w:r>
        <w:rPr>
          <w:b/>
          <w:bCs/>
          <w:sz w:val="22"/>
          <w:szCs w:val="22"/>
          <w:lang w:val="en-GB"/>
        </w:rPr>
        <w:tab/>
        <w:t>12. BUDGET REPORT</w:t>
      </w:r>
    </w:p>
    <w:p w:rsidR="00AF1C1D" w:rsidRDefault="00B90CF0" w:rsidP="005A66CA">
      <w:pPr>
        <w:ind w:left="720" w:right="299"/>
        <w:jc w:val="both"/>
        <w:rPr>
          <w:b/>
          <w:bCs/>
          <w:sz w:val="22"/>
          <w:szCs w:val="22"/>
          <w:lang w:val="en-GB"/>
        </w:rPr>
      </w:pPr>
      <w:r w:rsidRPr="00307694">
        <w:rPr>
          <w:bCs/>
          <w:sz w:val="22"/>
          <w:szCs w:val="22"/>
          <w:lang w:val="en-GB"/>
        </w:rPr>
        <w:t>The clerk provided an update on the probable outturn for 2014/15</w:t>
      </w:r>
      <w:r w:rsidR="0078331E">
        <w:rPr>
          <w:bCs/>
          <w:sz w:val="22"/>
          <w:szCs w:val="22"/>
          <w:lang w:val="en-GB"/>
        </w:rPr>
        <w:t xml:space="preserve"> and advised that the Council would need to set its annual precept on the 6</w:t>
      </w:r>
      <w:r w:rsidR="0078331E" w:rsidRPr="0078331E">
        <w:rPr>
          <w:bCs/>
          <w:sz w:val="22"/>
          <w:szCs w:val="22"/>
          <w:vertAlign w:val="superscript"/>
          <w:lang w:val="en-GB"/>
        </w:rPr>
        <w:t>th</w:t>
      </w:r>
      <w:r w:rsidR="0078331E">
        <w:rPr>
          <w:bCs/>
          <w:sz w:val="22"/>
          <w:szCs w:val="22"/>
          <w:lang w:val="en-GB"/>
        </w:rPr>
        <w:t xml:space="preserve"> January 2015 or organise an additional council meeting in order to comply with NCC’s deadline.</w:t>
      </w:r>
      <w:r w:rsidR="00CF3382">
        <w:rPr>
          <w:bCs/>
          <w:sz w:val="22"/>
          <w:szCs w:val="22"/>
          <w:lang w:val="en-GB"/>
        </w:rPr>
        <w:t xml:space="preserve"> </w:t>
      </w:r>
    </w:p>
    <w:p w:rsidR="00B90CF0" w:rsidRDefault="00B90CF0" w:rsidP="005A66CA">
      <w:pPr>
        <w:ind w:left="720" w:right="299"/>
        <w:jc w:val="both"/>
        <w:rPr>
          <w:b/>
          <w:bCs/>
          <w:sz w:val="22"/>
          <w:szCs w:val="22"/>
          <w:lang w:val="en-GB"/>
        </w:rPr>
      </w:pPr>
    </w:p>
    <w:p w:rsidR="00AF1C1D" w:rsidRDefault="00AF1C1D" w:rsidP="005A66CA">
      <w:pPr>
        <w:ind w:left="720" w:right="299"/>
        <w:jc w:val="both"/>
        <w:rPr>
          <w:b/>
          <w:bCs/>
          <w:sz w:val="22"/>
          <w:szCs w:val="22"/>
          <w:lang w:val="en-GB"/>
        </w:rPr>
      </w:pPr>
      <w:r>
        <w:rPr>
          <w:b/>
          <w:bCs/>
          <w:sz w:val="22"/>
          <w:szCs w:val="22"/>
          <w:lang w:val="en-GB"/>
        </w:rPr>
        <w:t>RESOLVED</w:t>
      </w:r>
    </w:p>
    <w:p w:rsidR="00AF1C1D" w:rsidRDefault="00AF1C1D" w:rsidP="0078331E">
      <w:pPr>
        <w:pStyle w:val="ListParagraph"/>
        <w:numPr>
          <w:ilvl w:val="0"/>
          <w:numId w:val="12"/>
        </w:numPr>
        <w:ind w:right="299"/>
        <w:jc w:val="both"/>
        <w:rPr>
          <w:b/>
          <w:bCs/>
          <w:sz w:val="22"/>
          <w:szCs w:val="22"/>
          <w:lang w:val="en-GB"/>
        </w:rPr>
      </w:pPr>
      <w:r w:rsidRPr="0078331E">
        <w:rPr>
          <w:b/>
          <w:bCs/>
          <w:sz w:val="22"/>
          <w:szCs w:val="22"/>
          <w:lang w:val="en-GB"/>
        </w:rPr>
        <w:t xml:space="preserve">That the </w:t>
      </w:r>
      <w:r w:rsidR="005D6E56" w:rsidRPr="0078331E">
        <w:rPr>
          <w:b/>
          <w:bCs/>
          <w:sz w:val="22"/>
          <w:szCs w:val="22"/>
          <w:lang w:val="en-GB"/>
        </w:rPr>
        <w:t>clerk’s</w:t>
      </w:r>
      <w:r w:rsidRPr="0078331E">
        <w:rPr>
          <w:b/>
          <w:bCs/>
          <w:sz w:val="22"/>
          <w:szCs w:val="22"/>
          <w:lang w:val="en-GB"/>
        </w:rPr>
        <w:t xml:space="preserve"> budget report be noted.</w:t>
      </w:r>
    </w:p>
    <w:p w:rsidR="0078331E" w:rsidRPr="0078331E" w:rsidRDefault="0078331E" w:rsidP="0078331E">
      <w:pPr>
        <w:pStyle w:val="ListParagraph"/>
        <w:numPr>
          <w:ilvl w:val="0"/>
          <w:numId w:val="12"/>
        </w:numPr>
        <w:ind w:right="299"/>
        <w:jc w:val="both"/>
        <w:rPr>
          <w:b/>
          <w:bCs/>
          <w:sz w:val="22"/>
          <w:szCs w:val="22"/>
          <w:lang w:val="en-GB"/>
        </w:rPr>
      </w:pPr>
      <w:r>
        <w:rPr>
          <w:b/>
          <w:bCs/>
          <w:sz w:val="22"/>
          <w:szCs w:val="22"/>
          <w:lang w:val="en-GB"/>
        </w:rPr>
        <w:t>That a budget working group be convened at the earliest opportunity and its recommendations be submitted to a special Council meeting (date and time to be determined) in January with a review to setting the parish precept.</w:t>
      </w:r>
    </w:p>
    <w:p w:rsidR="00AF1C1D" w:rsidRPr="002C5B9F" w:rsidRDefault="00AF1C1D" w:rsidP="005A66CA">
      <w:pPr>
        <w:ind w:left="720" w:right="299"/>
        <w:jc w:val="both"/>
        <w:rPr>
          <w:b/>
          <w:bCs/>
          <w:sz w:val="22"/>
          <w:szCs w:val="22"/>
          <w:lang w:val="en-GB"/>
        </w:rPr>
      </w:pPr>
    </w:p>
    <w:p w:rsidR="00AF1C1D" w:rsidRDefault="00AF1C1D" w:rsidP="00A37779">
      <w:pPr>
        <w:ind w:left="720" w:right="299"/>
        <w:jc w:val="both"/>
        <w:rPr>
          <w:b/>
          <w:bCs/>
          <w:sz w:val="22"/>
          <w:szCs w:val="22"/>
          <w:lang w:val="en-GB"/>
        </w:rPr>
      </w:pPr>
      <w:r>
        <w:rPr>
          <w:b/>
          <w:bCs/>
          <w:sz w:val="22"/>
          <w:szCs w:val="22"/>
          <w:lang w:val="en-GB"/>
        </w:rPr>
        <w:t>CO</w:t>
      </w:r>
      <w:r w:rsidR="0078331E">
        <w:rPr>
          <w:b/>
          <w:bCs/>
          <w:sz w:val="22"/>
          <w:szCs w:val="22"/>
          <w:lang w:val="en-GB"/>
        </w:rPr>
        <w:t>132</w:t>
      </w:r>
      <w:r w:rsidR="005D6E56">
        <w:rPr>
          <w:b/>
          <w:bCs/>
          <w:sz w:val="22"/>
          <w:szCs w:val="22"/>
          <w:lang w:val="en-GB"/>
        </w:rPr>
        <w:t>/14</w:t>
      </w:r>
      <w:r>
        <w:rPr>
          <w:b/>
          <w:bCs/>
          <w:sz w:val="22"/>
          <w:szCs w:val="22"/>
          <w:lang w:val="en-GB"/>
        </w:rPr>
        <w:tab/>
        <w:t>13. MATTERS FOR DECISION</w:t>
      </w:r>
    </w:p>
    <w:p w:rsidR="00AF1C1D" w:rsidRDefault="00AF1C1D" w:rsidP="00A37779">
      <w:pPr>
        <w:ind w:left="720" w:right="299"/>
        <w:jc w:val="both"/>
        <w:rPr>
          <w:b/>
          <w:bCs/>
          <w:sz w:val="22"/>
          <w:szCs w:val="22"/>
          <w:lang w:val="en-GB"/>
        </w:rPr>
      </w:pPr>
    </w:p>
    <w:p w:rsidR="0078331E" w:rsidRDefault="0078331E" w:rsidP="00A37779">
      <w:pPr>
        <w:ind w:left="720" w:right="299"/>
        <w:jc w:val="both"/>
        <w:rPr>
          <w:b/>
          <w:bCs/>
          <w:sz w:val="22"/>
          <w:szCs w:val="22"/>
          <w:lang w:val="en-GB"/>
        </w:rPr>
      </w:pPr>
      <w:r>
        <w:rPr>
          <w:b/>
          <w:bCs/>
          <w:sz w:val="22"/>
          <w:szCs w:val="22"/>
          <w:lang w:val="en-GB"/>
        </w:rPr>
        <w:t>13.1</w:t>
      </w:r>
      <w:r>
        <w:rPr>
          <w:b/>
          <w:bCs/>
          <w:sz w:val="22"/>
          <w:szCs w:val="22"/>
          <w:lang w:val="en-GB"/>
        </w:rPr>
        <w:tab/>
        <w:t xml:space="preserve">Attendance at Choysez open evening. </w:t>
      </w:r>
    </w:p>
    <w:p w:rsidR="0078331E" w:rsidRDefault="0078331E" w:rsidP="00A37779">
      <w:pPr>
        <w:ind w:left="720" w:right="299"/>
        <w:jc w:val="both"/>
        <w:rPr>
          <w:b/>
          <w:bCs/>
          <w:sz w:val="22"/>
          <w:szCs w:val="22"/>
          <w:lang w:val="en-GB"/>
        </w:rPr>
      </w:pPr>
    </w:p>
    <w:p w:rsidR="0078331E" w:rsidRDefault="0078331E">
      <w:pPr>
        <w:widowControl/>
        <w:overflowPunct/>
        <w:autoSpaceDE/>
        <w:autoSpaceDN/>
        <w:adjustRightInd/>
        <w:rPr>
          <w:b/>
          <w:bCs/>
          <w:sz w:val="22"/>
          <w:szCs w:val="22"/>
          <w:lang w:val="en-GB"/>
        </w:rPr>
      </w:pPr>
      <w:r>
        <w:rPr>
          <w:b/>
          <w:bCs/>
          <w:sz w:val="22"/>
          <w:szCs w:val="22"/>
          <w:lang w:val="en-GB"/>
        </w:rPr>
        <w:tab/>
        <w:t>RESOLVED</w:t>
      </w:r>
    </w:p>
    <w:p w:rsidR="0078331E" w:rsidRDefault="0078331E">
      <w:pPr>
        <w:widowControl/>
        <w:overflowPunct/>
        <w:autoSpaceDE/>
        <w:autoSpaceDN/>
        <w:adjustRightInd/>
        <w:rPr>
          <w:b/>
          <w:bCs/>
          <w:sz w:val="22"/>
          <w:szCs w:val="22"/>
          <w:lang w:val="en-GB"/>
        </w:rPr>
      </w:pPr>
      <w:r>
        <w:rPr>
          <w:b/>
          <w:bCs/>
          <w:sz w:val="22"/>
          <w:szCs w:val="22"/>
          <w:lang w:val="en-GB"/>
        </w:rPr>
        <w:tab/>
        <w:t xml:space="preserve">That that members wishing to attend should advise the clerk. </w:t>
      </w:r>
    </w:p>
    <w:p w:rsidR="0078331E" w:rsidRDefault="0078331E">
      <w:pPr>
        <w:widowControl/>
        <w:overflowPunct/>
        <w:autoSpaceDE/>
        <w:autoSpaceDN/>
        <w:adjustRightInd/>
        <w:rPr>
          <w:b/>
          <w:bCs/>
          <w:sz w:val="22"/>
          <w:szCs w:val="22"/>
          <w:lang w:val="en-GB"/>
        </w:rPr>
      </w:pPr>
    </w:p>
    <w:p w:rsidR="00AF1C1D" w:rsidRDefault="0078331E" w:rsidP="0078331E">
      <w:pPr>
        <w:widowControl/>
        <w:overflowPunct/>
        <w:autoSpaceDE/>
        <w:autoSpaceDN/>
        <w:adjustRightInd/>
        <w:rPr>
          <w:b/>
          <w:bCs/>
          <w:sz w:val="22"/>
          <w:szCs w:val="22"/>
          <w:lang w:val="en-GB"/>
        </w:rPr>
      </w:pPr>
      <w:r>
        <w:rPr>
          <w:b/>
          <w:bCs/>
          <w:sz w:val="22"/>
          <w:szCs w:val="22"/>
          <w:lang w:val="en-GB"/>
        </w:rPr>
        <w:tab/>
        <w:t>C</w:t>
      </w:r>
      <w:r w:rsidR="00AF1C1D">
        <w:rPr>
          <w:b/>
          <w:bCs/>
          <w:sz w:val="22"/>
          <w:szCs w:val="22"/>
          <w:lang w:val="en-GB"/>
        </w:rPr>
        <w:t>O</w:t>
      </w:r>
      <w:r>
        <w:rPr>
          <w:b/>
          <w:bCs/>
          <w:sz w:val="22"/>
          <w:szCs w:val="22"/>
          <w:lang w:val="en-GB"/>
        </w:rPr>
        <w:t>133</w:t>
      </w:r>
      <w:r w:rsidR="008339CA">
        <w:rPr>
          <w:b/>
          <w:bCs/>
          <w:sz w:val="22"/>
          <w:szCs w:val="22"/>
          <w:lang w:val="en-GB"/>
        </w:rPr>
        <w:t>/14</w:t>
      </w:r>
      <w:r w:rsidR="008339CA">
        <w:rPr>
          <w:b/>
          <w:bCs/>
          <w:sz w:val="22"/>
          <w:szCs w:val="22"/>
          <w:lang w:val="en-GB"/>
        </w:rPr>
        <w:tab/>
        <w:t>1</w:t>
      </w:r>
      <w:r w:rsidR="00A33551">
        <w:rPr>
          <w:b/>
          <w:bCs/>
          <w:sz w:val="22"/>
          <w:szCs w:val="22"/>
          <w:lang w:val="en-GB"/>
        </w:rPr>
        <w:t>4</w:t>
      </w:r>
      <w:r w:rsidR="00AF1C1D">
        <w:rPr>
          <w:b/>
          <w:bCs/>
          <w:sz w:val="22"/>
          <w:szCs w:val="22"/>
          <w:lang w:val="en-GB"/>
        </w:rPr>
        <w:t>. OUTSIDE BODIES</w:t>
      </w:r>
    </w:p>
    <w:p w:rsidR="00AF1C1D" w:rsidRDefault="00AF1C1D" w:rsidP="00A37779">
      <w:pPr>
        <w:ind w:left="720" w:right="299"/>
        <w:jc w:val="both"/>
        <w:rPr>
          <w:b/>
          <w:bCs/>
          <w:sz w:val="22"/>
          <w:szCs w:val="22"/>
          <w:lang w:val="en-GB"/>
        </w:rPr>
      </w:pPr>
      <w:r>
        <w:rPr>
          <w:b/>
          <w:bCs/>
          <w:sz w:val="22"/>
          <w:szCs w:val="22"/>
          <w:lang w:val="en-GB"/>
        </w:rPr>
        <w:t>Delegates Reports</w:t>
      </w:r>
    </w:p>
    <w:p w:rsidR="00AF1C1D" w:rsidRDefault="00AF1C1D" w:rsidP="00A37779">
      <w:pPr>
        <w:ind w:left="720" w:right="299"/>
        <w:jc w:val="both"/>
        <w:rPr>
          <w:bCs/>
          <w:sz w:val="22"/>
          <w:szCs w:val="22"/>
          <w:lang w:val="en-GB"/>
        </w:rPr>
      </w:pPr>
    </w:p>
    <w:p w:rsidR="00AF1C1D" w:rsidRDefault="008339CA" w:rsidP="009E7553">
      <w:pPr>
        <w:ind w:left="2160" w:right="299" w:hanging="1440"/>
        <w:jc w:val="both"/>
        <w:rPr>
          <w:bCs/>
          <w:sz w:val="22"/>
          <w:szCs w:val="22"/>
          <w:lang w:val="en-GB"/>
        </w:rPr>
      </w:pPr>
      <w:r>
        <w:rPr>
          <w:bCs/>
          <w:sz w:val="22"/>
          <w:szCs w:val="22"/>
          <w:lang w:val="en-GB"/>
        </w:rPr>
        <w:t>15</w:t>
      </w:r>
      <w:r w:rsidR="00AF1C1D">
        <w:rPr>
          <w:bCs/>
          <w:sz w:val="22"/>
          <w:szCs w:val="22"/>
          <w:lang w:val="en-GB"/>
        </w:rPr>
        <w:t>.1</w:t>
      </w:r>
      <w:r w:rsidR="00AF1C1D" w:rsidRPr="00A732EF">
        <w:rPr>
          <w:bCs/>
          <w:sz w:val="22"/>
          <w:szCs w:val="22"/>
          <w:lang w:val="en-GB"/>
        </w:rPr>
        <w:tab/>
        <w:t>NALC</w:t>
      </w:r>
      <w:r w:rsidR="00AF1C1D">
        <w:rPr>
          <w:bCs/>
          <w:sz w:val="22"/>
          <w:szCs w:val="22"/>
          <w:lang w:val="en-GB"/>
        </w:rPr>
        <w:t xml:space="preserve"> – </w:t>
      </w:r>
      <w:r w:rsidR="00307C1E">
        <w:rPr>
          <w:bCs/>
          <w:sz w:val="22"/>
          <w:szCs w:val="22"/>
          <w:lang w:val="en-GB"/>
        </w:rPr>
        <w:t>No report.</w:t>
      </w:r>
    </w:p>
    <w:p w:rsidR="00AF1C1D" w:rsidRPr="00A732EF" w:rsidRDefault="00AF1C1D" w:rsidP="009E7553">
      <w:pPr>
        <w:ind w:left="2160" w:right="299" w:hanging="1440"/>
        <w:jc w:val="both"/>
        <w:rPr>
          <w:bCs/>
          <w:sz w:val="22"/>
          <w:szCs w:val="22"/>
          <w:lang w:val="en-GB"/>
        </w:rPr>
      </w:pPr>
    </w:p>
    <w:p w:rsidR="00AF1C1D" w:rsidRDefault="008339CA" w:rsidP="009E7553">
      <w:pPr>
        <w:ind w:left="2160" w:right="299" w:hanging="1440"/>
        <w:jc w:val="both"/>
        <w:rPr>
          <w:bCs/>
          <w:sz w:val="22"/>
          <w:szCs w:val="22"/>
          <w:lang w:val="en-GB"/>
        </w:rPr>
      </w:pPr>
      <w:r>
        <w:rPr>
          <w:bCs/>
          <w:sz w:val="22"/>
          <w:szCs w:val="22"/>
          <w:lang w:val="en-GB"/>
        </w:rPr>
        <w:t>15</w:t>
      </w:r>
      <w:r w:rsidR="00AF1C1D">
        <w:rPr>
          <w:bCs/>
          <w:sz w:val="22"/>
          <w:szCs w:val="22"/>
          <w:lang w:val="en-GB"/>
        </w:rPr>
        <w:t>.2</w:t>
      </w:r>
      <w:r w:rsidR="00AF1C1D" w:rsidRPr="00A732EF">
        <w:rPr>
          <w:bCs/>
          <w:sz w:val="22"/>
          <w:szCs w:val="22"/>
          <w:lang w:val="en-GB"/>
        </w:rPr>
        <w:tab/>
        <w:t>East Bedlington Community Centre</w:t>
      </w:r>
      <w:r w:rsidR="00AF1C1D">
        <w:rPr>
          <w:bCs/>
          <w:sz w:val="22"/>
          <w:szCs w:val="22"/>
          <w:lang w:val="en-GB"/>
        </w:rPr>
        <w:t xml:space="preserve"> – the Clerk in his capacity as trustee provided an update</w:t>
      </w:r>
      <w:r w:rsidR="00B34865">
        <w:rPr>
          <w:bCs/>
          <w:sz w:val="22"/>
          <w:szCs w:val="22"/>
          <w:lang w:val="en-GB"/>
        </w:rPr>
        <w:t>. He advised that</w:t>
      </w:r>
      <w:r w:rsidR="00307C1E">
        <w:rPr>
          <w:bCs/>
          <w:sz w:val="22"/>
          <w:szCs w:val="22"/>
          <w:lang w:val="en-GB"/>
        </w:rPr>
        <w:t xml:space="preserve"> the trustees had been successful in progressing to stage 3 and that a decision from Garfield Weston was expected in January</w:t>
      </w:r>
      <w:r w:rsidR="00AF1C1D">
        <w:rPr>
          <w:bCs/>
          <w:sz w:val="22"/>
          <w:szCs w:val="22"/>
          <w:lang w:val="en-GB"/>
        </w:rPr>
        <w:t>.</w:t>
      </w:r>
    </w:p>
    <w:p w:rsidR="00AF1C1D" w:rsidRDefault="00AF1C1D" w:rsidP="00A37779">
      <w:pPr>
        <w:ind w:left="720" w:right="299"/>
        <w:jc w:val="both"/>
        <w:rPr>
          <w:bCs/>
          <w:sz w:val="22"/>
          <w:szCs w:val="22"/>
          <w:lang w:val="en-GB"/>
        </w:rPr>
      </w:pPr>
    </w:p>
    <w:p w:rsidR="00307C1E" w:rsidRDefault="008339CA" w:rsidP="000174BD">
      <w:pPr>
        <w:ind w:left="2160" w:right="299" w:hanging="1440"/>
        <w:jc w:val="both"/>
        <w:rPr>
          <w:bCs/>
          <w:sz w:val="22"/>
          <w:szCs w:val="22"/>
          <w:lang w:val="en-GB"/>
        </w:rPr>
      </w:pPr>
      <w:r>
        <w:rPr>
          <w:bCs/>
          <w:sz w:val="22"/>
          <w:szCs w:val="22"/>
          <w:lang w:val="en-GB"/>
        </w:rPr>
        <w:t>15</w:t>
      </w:r>
      <w:r w:rsidR="00AF1C1D">
        <w:rPr>
          <w:bCs/>
          <w:sz w:val="22"/>
          <w:szCs w:val="22"/>
          <w:lang w:val="en-GB"/>
        </w:rPr>
        <w:t>.</w:t>
      </w:r>
      <w:r>
        <w:rPr>
          <w:bCs/>
          <w:sz w:val="22"/>
          <w:szCs w:val="22"/>
          <w:lang w:val="en-GB"/>
        </w:rPr>
        <w:t>3</w:t>
      </w:r>
      <w:r w:rsidR="00AF1C1D">
        <w:rPr>
          <w:bCs/>
          <w:sz w:val="22"/>
          <w:szCs w:val="22"/>
          <w:lang w:val="en-GB"/>
        </w:rPr>
        <w:tab/>
        <w:t>Friends of Gallagher Park – Councillor David Graham</w:t>
      </w:r>
      <w:r>
        <w:rPr>
          <w:bCs/>
          <w:sz w:val="22"/>
          <w:szCs w:val="22"/>
          <w:lang w:val="en-GB"/>
        </w:rPr>
        <w:t xml:space="preserve"> provided an update</w:t>
      </w:r>
      <w:r w:rsidR="00307C1E">
        <w:rPr>
          <w:bCs/>
          <w:sz w:val="22"/>
          <w:szCs w:val="22"/>
          <w:lang w:val="en-GB"/>
        </w:rPr>
        <w:t xml:space="preserve"> on a Steering Group Meeting held on 26 November and a subsequent site visit both of which had been attended by the Clerk.</w:t>
      </w:r>
    </w:p>
    <w:p w:rsidR="00307C1E" w:rsidRDefault="00307C1E" w:rsidP="000174BD">
      <w:pPr>
        <w:ind w:left="2160" w:right="299" w:hanging="1440"/>
        <w:jc w:val="both"/>
        <w:rPr>
          <w:bCs/>
          <w:sz w:val="22"/>
          <w:szCs w:val="22"/>
          <w:lang w:val="en-GB"/>
        </w:rPr>
      </w:pPr>
    </w:p>
    <w:p w:rsidR="00AF1C1D" w:rsidRDefault="00307C1E" w:rsidP="00307C1E">
      <w:pPr>
        <w:ind w:left="2160" w:right="299"/>
        <w:jc w:val="both"/>
        <w:rPr>
          <w:bCs/>
          <w:sz w:val="22"/>
          <w:szCs w:val="22"/>
          <w:lang w:val="en-GB"/>
        </w:rPr>
      </w:pPr>
      <w:r>
        <w:rPr>
          <w:bCs/>
          <w:sz w:val="22"/>
          <w:szCs w:val="22"/>
          <w:lang w:val="en-GB"/>
        </w:rPr>
        <w:t>The Clerk advised that he had reservations regarding the proposed location of a new pavilion that was to cost an estimated £475,000</w:t>
      </w:r>
      <w:r w:rsidR="00397198">
        <w:rPr>
          <w:bCs/>
          <w:sz w:val="22"/>
          <w:szCs w:val="22"/>
          <w:lang w:val="en-GB"/>
        </w:rPr>
        <w:t>.</w:t>
      </w:r>
      <w:r>
        <w:rPr>
          <w:bCs/>
          <w:sz w:val="22"/>
          <w:szCs w:val="22"/>
          <w:lang w:val="en-GB"/>
        </w:rPr>
        <w:t xml:space="preserve"> </w:t>
      </w:r>
      <w:r w:rsidR="00DC4329">
        <w:rPr>
          <w:bCs/>
          <w:sz w:val="22"/>
          <w:szCs w:val="22"/>
          <w:lang w:val="en-GB"/>
        </w:rPr>
        <w:t>His concerns included the</w:t>
      </w:r>
      <w:r>
        <w:rPr>
          <w:bCs/>
          <w:sz w:val="22"/>
          <w:szCs w:val="22"/>
          <w:lang w:val="en-GB"/>
        </w:rPr>
        <w:t xml:space="preserve"> follo</w:t>
      </w:r>
      <w:r w:rsidR="00DC4329">
        <w:rPr>
          <w:bCs/>
          <w:sz w:val="22"/>
          <w:szCs w:val="22"/>
          <w:lang w:val="en-GB"/>
        </w:rPr>
        <w:t>wing</w:t>
      </w:r>
      <w:bookmarkStart w:id="0" w:name="_GoBack"/>
      <w:bookmarkEnd w:id="0"/>
      <w:r>
        <w:rPr>
          <w:bCs/>
          <w:sz w:val="22"/>
          <w:szCs w:val="22"/>
          <w:lang w:val="en-GB"/>
        </w:rPr>
        <w:t>;</w:t>
      </w:r>
    </w:p>
    <w:p w:rsidR="00307C1E" w:rsidRDefault="00080533" w:rsidP="00307C1E">
      <w:pPr>
        <w:pStyle w:val="ListParagraph"/>
        <w:numPr>
          <w:ilvl w:val="0"/>
          <w:numId w:val="13"/>
        </w:numPr>
        <w:ind w:right="299"/>
        <w:jc w:val="both"/>
        <w:rPr>
          <w:bCs/>
          <w:sz w:val="22"/>
          <w:szCs w:val="22"/>
          <w:lang w:val="en-GB"/>
        </w:rPr>
      </w:pPr>
      <w:r>
        <w:rPr>
          <w:bCs/>
          <w:sz w:val="22"/>
          <w:szCs w:val="22"/>
          <w:lang w:val="en-GB"/>
        </w:rPr>
        <w:t>The proposed location took up potential car parking space that would be required when the new facilities were available</w:t>
      </w:r>
    </w:p>
    <w:p w:rsidR="00080533" w:rsidRDefault="00080533" w:rsidP="00307C1E">
      <w:pPr>
        <w:pStyle w:val="ListParagraph"/>
        <w:numPr>
          <w:ilvl w:val="0"/>
          <w:numId w:val="13"/>
        </w:numPr>
        <w:ind w:right="299"/>
        <w:jc w:val="both"/>
        <w:rPr>
          <w:bCs/>
          <w:sz w:val="22"/>
          <w:szCs w:val="22"/>
          <w:lang w:val="en-GB"/>
        </w:rPr>
      </w:pPr>
      <w:r>
        <w:rPr>
          <w:bCs/>
          <w:sz w:val="22"/>
          <w:szCs w:val="22"/>
          <w:lang w:val="en-GB"/>
        </w:rPr>
        <w:t>The Loca</w:t>
      </w:r>
      <w:r w:rsidR="00E1620E">
        <w:rPr>
          <w:bCs/>
          <w:sz w:val="22"/>
          <w:szCs w:val="22"/>
          <w:lang w:val="en-GB"/>
        </w:rPr>
        <w:t>tion hampered further development of the Park</w:t>
      </w:r>
    </w:p>
    <w:p w:rsidR="00080533" w:rsidRDefault="00080533" w:rsidP="00307C1E">
      <w:pPr>
        <w:pStyle w:val="ListParagraph"/>
        <w:numPr>
          <w:ilvl w:val="0"/>
          <w:numId w:val="13"/>
        </w:numPr>
        <w:ind w:right="299"/>
        <w:jc w:val="both"/>
        <w:rPr>
          <w:bCs/>
          <w:sz w:val="22"/>
          <w:szCs w:val="22"/>
          <w:lang w:val="en-GB"/>
        </w:rPr>
      </w:pPr>
      <w:r>
        <w:rPr>
          <w:bCs/>
          <w:sz w:val="22"/>
          <w:szCs w:val="22"/>
          <w:lang w:val="en-GB"/>
        </w:rPr>
        <w:t>The location prevented viewing of the sporting attractions</w:t>
      </w:r>
    </w:p>
    <w:p w:rsidR="00080533" w:rsidRDefault="00080533" w:rsidP="00307C1E">
      <w:pPr>
        <w:pStyle w:val="ListParagraph"/>
        <w:numPr>
          <w:ilvl w:val="0"/>
          <w:numId w:val="13"/>
        </w:numPr>
        <w:ind w:right="299"/>
        <w:jc w:val="both"/>
        <w:rPr>
          <w:bCs/>
          <w:sz w:val="22"/>
          <w:szCs w:val="22"/>
          <w:lang w:val="en-GB"/>
        </w:rPr>
      </w:pPr>
      <w:r>
        <w:rPr>
          <w:bCs/>
          <w:sz w:val="22"/>
          <w:szCs w:val="22"/>
          <w:lang w:val="en-GB"/>
        </w:rPr>
        <w:t>The location would prevent a marquee being attached when holding larger sports / Community events</w:t>
      </w:r>
    </w:p>
    <w:p w:rsidR="00080533" w:rsidRDefault="00080533" w:rsidP="00307C1E">
      <w:pPr>
        <w:pStyle w:val="ListParagraph"/>
        <w:numPr>
          <w:ilvl w:val="0"/>
          <w:numId w:val="13"/>
        </w:numPr>
        <w:ind w:right="299"/>
        <w:jc w:val="both"/>
        <w:rPr>
          <w:bCs/>
          <w:sz w:val="22"/>
          <w:szCs w:val="22"/>
          <w:lang w:val="en-GB"/>
        </w:rPr>
      </w:pPr>
      <w:r>
        <w:rPr>
          <w:bCs/>
          <w:sz w:val="22"/>
          <w:szCs w:val="22"/>
          <w:lang w:val="en-GB"/>
        </w:rPr>
        <w:t>The location could be subject to flooding.</w:t>
      </w:r>
    </w:p>
    <w:p w:rsidR="00080533" w:rsidRDefault="00080533" w:rsidP="00080533">
      <w:pPr>
        <w:ind w:left="2160" w:right="299"/>
        <w:jc w:val="both"/>
        <w:rPr>
          <w:bCs/>
          <w:sz w:val="22"/>
          <w:szCs w:val="22"/>
          <w:lang w:val="en-GB"/>
        </w:rPr>
      </w:pPr>
      <w:r>
        <w:rPr>
          <w:bCs/>
          <w:sz w:val="22"/>
          <w:szCs w:val="22"/>
          <w:lang w:val="en-GB"/>
        </w:rPr>
        <w:t>The Clerk also advised that the design of the pavilion was such that the toilet facilities would not be open to the public unless sporting activities were taking place.</w:t>
      </w:r>
    </w:p>
    <w:p w:rsidR="00E1620E" w:rsidRDefault="00E1620E" w:rsidP="00080533">
      <w:pPr>
        <w:ind w:left="2160" w:right="299"/>
        <w:jc w:val="both"/>
        <w:rPr>
          <w:bCs/>
          <w:sz w:val="22"/>
          <w:szCs w:val="22"/>
          <w:lang w:val="en-GB"/>
        </w:rPr>
      </w:pPr>
    </w:p>
    <w:p w:rsidR="00E1620E" w:rsidRPr="00080533" w:rsidRDefault="00E1620E" w:rsidP="00080533">
      <w:pPr>
        <w:ind w:left="2160" w:right="299"/>
        <w:jc w:val="both"/>
        <w:rPr>
          <w:bCs/>
          <w:sz w:val="22"/>
          <w:szCs w:val="22"/>
          <w:lang w:val="en-GB"/>
        </w:rPr>
      </w:pPr>
      <w:r>
        <w:rPr>
          <w:bCs/>
          <w:sz w:val="22"/>
          <w:szCs w:val="22"/>
          <w:lang w:val="en-GB"/>
        </w:rPr>
        <w:t xml:space="preserve">The Clerk added that many of his concerns were shared by Bedlington Forum and Bedlingtonshire Development Trust </w:t>
      </w:r>
    </w:p>
    <w:p w:rsidR="00AF1C1D" w:rsidRDefault="00AF1C1D" w:rsidP="000174BD">
      <w:pPr>
        <w:ind w:left="2160" w:right="299" w:hanging="1440"/>
        <w:jc w:val="both"/>
        <w:rPr>
          <w:bCs/>
          <w:sz w:val="22"/>
          <w:szCs w:val="22"/>
          <w:lang w:val="en-GB"/>
        </w:rPr>
      </w:pPr>
    </w:p>
    <w:p w:rsidR="00AF1C1D" w:rsidRDefault="00AF1C1D" w:rsidP="007A0AD8">
      <w:pPr>
        <w:ind w:left="720" w:right="299"/>
        <w:jc w:val="both"/>
        <w:rPr>
          <w:b/>
          <w:bCs/>
          <w:sz w:val="22"/>
          <w:szCs w:val="22"/>
          <w:lang w:val="en-GB"/>
        </w:rPr>
      </w:pPr>
      <w:r w:rsidRPr="00985EF6">
        <w:rPr>
          <w:b/>
          <w:bCs/>
          <w:sz w:val="22"/>
          <w:szCs w:val="22"/>
          <w:lang w:val="en-GB"/>
        </w:rPr>
        <w:t>RESOLVED</w:t>
      </w:r>
    </w:p>
    <w:p w:rsidR="00AF1C1D" w:rsidRPr="00714954" w:rsidRDefault="00AF1C1D" w:rsidP="007A0AD8">
      <w:pPr>
        <w:ind w:right="299" w:firstLine="720"/>
        <w:jc w:val="both"/>
        <w:rPr>
          <w:b/>
          <w:bCs/>
          <w:sz w:val="22"/>
          <w:szCs w:val="22"/>
          <w:lang w:val="en-GB"/>
        </w:rPr>
      </w:pPr>
      <w:r w:rsidRPr="00714954">
        <w:rPr>
          <w:b/>
          <w:bCs/>
          <w:sz w:val="22"/>
          <w:szCs w:val="22"/>
          <w:lang w:val="en-GB"/>
        </w:rPr>
        <w:t xml:space="preserve">That the </w:t>
      </w:r>
      <w:r w:rsidR="008339CA">
        <w:rPr>
          <w:b/>
          <w:bCs/>
          <w:sz w:val="22"/>
          <w:szCs w:val="22"/>
          <w:lang w:val="en-GB"/>
        </w:rPr>
        <w:t>delegate’s</w:t>
      </w:r>
      <w:r>
        <w:rPr>
          <w:b/>
          <w:bCs/>
          <w:sz w:val="22"/>
          <w:szCs w:val="22"/>
          <w:lang w:val="en-GB"/>
        </w:rPr>
        <w:t xml:space="preserve"> reports are </w:t>
      </w:r>
      <w:r w:rsidRPr="00714954">
        <w:rPr>
          <w:b/>
          <w:bCs/>
          <w:sz w:val="22"/>
          <w:szCs w:val="22"/>
          <w:lang w:val="en-GB"/>
        </w:rPr>
        <w:t>noted.</w:t>
      </w:r>
    </w:p>
    <w:p w:rsidR="00AF1C1D" w:rsidRPr="000F3343" w:rsidRDefault="00AF1C1D" w:rsidP="000F3343">
      <w:pPr>
        <w:tabs>
          <w:tab w:val="left" w:pos="1276"/>
        </w:tabs>
        <w:ind w:left="2138" w:right="299"/>
        <w:jc w:val="both"/>
        <w:rPr>
          <w:b/>
          <w:bCs/>
          <w:sz w:val="22"/>
          <w:szCs w:val="22"/>
          <w:lang w:val="en-GB"/>
        </w:rPr>
      </w:pPr>
    </w:p>
    <w:p w:rsidR="00E459C1" w:rsidRPr="00E459C1" w:rsidRDefault="00E459C1" w:rsidP="00397198">
      <w:pPr>
        <w:ind w:left="720" w:right="299"/>
        <w:jc w:val="both"/>
        <w:rPr>
          <w:b/>
          <w:bCs/>
          <w:sz w:val="22"/>
          <w:szCs w:val="22"/>
          <w:lang w:val="en-GB"/>
        </w:rPr>
      </w:pPr>
    </w:p>
    <w:p w:rsidR="00AF1C1D" w:rsidRDefault="00A33551" w:rsidP="007C6B27">
      <w:pPr>
        <w:ind w:right="299" w:firstLine="720"/>
        <w:jc w:val="both"/>
        <w:rPr>
          <w:b/>
          <w:bCs/>
          <w:sz w:val="22"/>
          <w:szCs w:val="22"/>
          <w:lang w:val="en-GB"/>
        </w:rPr>
      </w:pPr>
      <w:r>
        <w:rPr>
          <w:b/>
          <w:bCs/>
          <w:sz w:val="22"/>
          <w:szCs w:val="22"/>
          <w:lang w:val="en-GB"/>
        </w:rPr>
        <w:t>CO134</w:t>
      </w:r>
      <w:r w:rsidR="00D20E40">
        <w:rPr>
          <w:b/>
          <w:bCs/>
          <w:sz w:val="22"/>
          <w:szCs w:val="22"/>
          <w:lang w:val="en-GB"/>
        </w:rPr>
        <w:t xml:space="preserve">/14 </w:t>
      </w:r>
      <w:r w:rsidR="00D20E40">
        <w:rPr>
          <w:b/>
          <w:bCs/>
          <w:sz w:val="22"/>
          <w:szCs w:val="22"/>
          <w:lang w:val="en-GB"/>
        </w:rPr>
        <w:tab/>
      </w:r>
      <w:r w:rsidR="00AF1C1D">
        <w:rPr>
          <w:b/>
          <w:bCs/>
          <w:sz w:val="22"/>
          <w:szCs w:val="22"/>
          <w:lang w:val="en-GB"/>
        </w:rPr>
        <w:t>ANY OTHER BUSINESS</w:t>
      </w:r>
    </w:p>
    <w:p w:rsidR="00AF1C1D" w:rsidRPr="0031167C" w:rsidRDefault="00A33551" w:rsidP="00A33551">
      <w:pPr>
        <w:ind w:left="720" w:right="299"/>
        <w:jc w:val="both"/>
        <w:rPr>
          <w:bCs/>
          <w:sz w:val="22"/>
          <w:szCs w:val="22"/>
          <w:lang w:val="en-GB"/>
        </w:rPr>
      </w:pPr>
      <w:r w:rsidRPr="0031167C">
        <w:rPr>
          <w:bCs/>
          <w:sz w:val="22"/>
          <w:szCs w:val="22"/>
          <w:lang w:val="en-GB"/>
        </w:rPr>
        <w:t xml:space="preserve">With no other urgent business the Chair invited all present to joint </w:t>
      </w:r>
      <w:r w:rsidR="0031167C" w:rsidRPr="0031167C">
        <w:rPr>
          <w:bCs/>
          <w:sz w:val="22"/>
          <w:szCs w:val="22"/>
          <w:lang w:val="en-GB"/>
        </w:rPr>
        <w:t>he</w:t>
      </w:r>
      <w:r w:rsidRPr="0031167C">
        <w:rPr>
          <w:bCs/>
          <w:sz w:val="22"/>
          <w:szCs w:val="22"/>
          <w:lang w:val="en-GB"/>
        </w:rPr>
        <w:t xml:space="preserve"> for seasonal hospitality after the meeting and wish all present a merry Christmas and a happy new year. </w:t>
      </w:r>
    </w:p>
    <w:p w:rsidR="0031167C" w:rsidRDefault="0031167C">
      <w:pPr>
        <w:widowControl/>
        <w:overflowPunct/>
        <w:autoSpaceDE/>
        <w:autoSpaceDN/>
        <w:adjustRightInd/>
        <w:rPr>
          <w:b/>
          <w:bCs/>
          <w:sz w:val="22"/>
          <w:szCs w:val="22"/>
          <w:lang w:val="en-GB"/>
        </w:rPr>
      </w:pPr>
    </w:p>
    <w:p w:rsidR="00AF1C1D" w:rsidRPr="002C5B9F" w:rsidRDefault="0031167C" w:rsidP="0031167C">
      <w:pPr>
        <w:widowControl/>
        <w:overflowPunct/>
        <w:autoSpaceDE/>
        <w:autoSpaceDN/>
        <w:adjustRightInd/>
        <w:rPr>
          <w:b/>
          <w:bCs/>
          <w:sz w:val="22"/>
          <w:szCs w:val="22"/>
          <w:lang w:val="en-GB"/>
        </w:rPr>
      </w:pPr>
      <w:r>
        <w:rPr>
          <w:b/>
          <w:bCs/>
          <w:sz w:val="22"/>
          <w:szCs w:val="22"/>
          <w:lang w:val="en-GB"/>
        </w:rPr>
        <w:tab/>
      </w:r>
      <w:r w:rsidR="00AF1C1D" w:rsidRPr="002C5B9F">
        <w:rPr>
          <w:b/>
          <w:bCs/>
          <w:sz w:val="22"/>
          <w:szCs w:val="22"/>
          <w:lang w:val="en-GB"/>
        </w:rPr>
        <w:t>DATE &amp; TIME OF THE NEXT MEETING</w:t>
      </w:r>
    </w:p>
    <w:p w:rsidR="00AF1C1D" w:rsidRPr="002C5B9F" w:rsidRDefault="00AF1C1D" w:rsidP="007C6B27">
      <w:pPr>
        <w:ind w:left="720" w:right="299"/>
        <w:jc w:val="both"/>
        <w:rPr>
          <w:sz w:val="22"/>
          <w:szCs w:val="22"/>
          <w:lang w:val="en-GB"/>
        </w:rPr>
      </w:pPr>
      <w:r w:rsidRPr="002C5B9F">
        <w:rPr>
          <w:sz w:val="22"/>
          <w:szCs w:val="22"/>
          <w:lang w:val="en-GB"/>
        </w:rPr>
        <w:t xml:space="preserve">The next meeting of East Bedlington Parish Council will be </w:t>
      </w:r>
      <w:r>
        <w:rPr>
          <w:sz w:val="22"/>
          <w:szCs w:val="22"/>
          <w:lang w:val="en-GB"/>
        </w:rPr>
        <w:t xml:space="preserve">6pm Tuesday </w:t>
      </w:r>
      <w:r w:rsidR="0031167C">
        <w:rPr>
          <w:sz w:val="22"/>
          <w:szCs w:val="22"/>
          <w:lang w:val="en-GB"/>
        </w:rPr>
        <w:t>6</w:t>
      </w:r>
      <w:r w:rsidR="0031167C" w:rsidRPr="0031167C">
        <w:rPr>
          <w:sz w:val="22"/>
          <w:szCs w:val="22"/>
          <w:vertAlign w:val="superscript"/>
          <w:lang w:val="en-GB"/>
        </w:rPr>
        <w:t>th</w:t>
      </w:r>
      <w:r w:rsidR="0031167C">
        <w:rPr>
          <w:sz w:val="22"/>
          <w:szCs w:val="22"/>
          <w:lang w:val="en-GB"/>
        </w:rPr>
        <w:t xml:space="preserve"> January</w:t>
      </w:r>
      <w:r>
        <w:rPr>
          <w:sz w:val="22"/>
          <w:szCs w:val="22"/>
          <w:lang w:val="en-GB"/>
        </w:rPr>
        <w:t xml:space="preserve"> 201</w:t>
      </w:r>
      <w:r w:rsidR="0031167C">
        <w:rPr>
          <w:sz w:val="22"/>
          <w:szCs w:val="22"/>
          <w:lang w:val="en-GB"/>
        </w:rPr>
        <w:t>5</w:t>
      </w:r>
      <w:r>
        <w:rPr>
          <w:sz w:val="22"/>
          <w:szCs w:val="22"/>
          <w:lang w:val="en-GB"/>
        </w:rPr>
        <w:t xml:space="preserve"> </w:t>
      </w:r>
      <w:r w:rsidRPr="002C5B9F">
        <w:rPr>
          <w:sz w:val="22"/>
          <w:szCs w:val="22"/>
          <w:lang w:val="en-GB"/>
        </w:rPr>
        <w:t>at East Bedlington Community Centre.</w:t>
      </w:r>
    </w:p>
    <w:p w:rsidR="00AF1C1D" w:rsidRPr="002C5B9F" w:rsidRDefault="00AF1C1D" w:rsidP="007C6B27">
      <w:pPr>
        <w:ind w:left="709" w:right="299" w:hanging="709"/>
        <w:jc w:val="both"/>
        <w:rPr>
          <w:sz w:val="22"/>
          <w:szCs w:val="22"/>
          <w:lang w:val="en-GB"/>
        </w:rPr>
      </w:pPr>
      <w:r w:rsidRPr="002C5B9F">
        <w:rPr>
          <w:b/>
          <w:bCs/>
          <w:sz w:val="22"/>
          <w:szCs w:val="22"/>
          <w:lang w:val="en-GB"/>
        </w:rPr>
        <w:tab/>
      </w:r>
      <w:r w:rsidRPr="002C5B9F">
        <w:rPr>
          <w:sz w:val="22"/>
          <w:szCs w:val="22"/>
          <w:lang w:val="en-GB"/>
        </w:rPr>
        <w:tab/>
      </w:r>
    </w:p>
    <w:p w:rsidR="00AF1C1D" w:rsidRPr="002C5B9F" w:rsidRDefault="00AF1C1D" w:rsidP="007C6B27">
      <w:pPr>
        <w:ind w:left="709" w:right="299"/>
        <w:jc w:val="both"/>
        <w:rPr>
          <w:sz w:val="22"/>
          <w:szCs w:val="22"/>
          <w:lang w:val="en-GB"/>
        </w:rPr>
      </w:pPr>
      <w:r w:rsidRPr="002C5B9F">
        <w:rPr>
          <w:sz w:val="22"/>
          <w:szCs w:val="22"/>
          <w:lang w:val="en-GB"/>
        </w:rPr>
        <w:t xml:space="preserve">Meeting Closed </w:t>
      </w:r>
      <w:r w:rsidR="0031167C">
        <w:rPr>
          <w:sz w:val="22"/>
          <w:szCs w:val="22"/>
          <w:lang w:val="en-GB"/>
        </w:rPr>
        <w:t>7.2</w:t>
      </w:r>
      <w:r w:rsidR="00DF4FE9">
        <w:rPr>
          <w:sz w:val="22"/>
          <w:szCs w:val="22"/>
          <w:lang w:val="en-GB"/>
        </w:rPr>
        <w:t>5</w:t>
      </w:r>
      <w:r>
        <w:rPr>
          <w:sz w:val="22"/>
          <w:szCs w:val="22"/>
          <w:lang w:val="en-GB"/>
        </w:rPr>
        <w:t xml:space="preserve"> p</w:t>
      </w:r>
      <w:r w:rsidRPr="002C5B9F">
        <w:rPr>
          <w:sz w:val="22"/>
          <w:szCs w:val="22"/>
          <w:lang w:val="en-GB"/>
        </w:rPr>
        <w:t>m.</w:t>
      </w:r>
    </w:p>
    <w:p w:rsidR="00AF1C1D" w:rsidRPr="002C5B9F" w:rsidRDefault="00AF1C1D" w:rsidP="007C6B27">
      <w:pPr>
        <w:ind w:left="709" w:right="299"/>
        <w:jc w:val="both"/>
        <w:rPr>
          <w:sz w:val="22"/>
          <w:szCs w:val="22"/>
          <w:lang w:val="en-GB"/>
        </w:rPr>
      </w:pPr>
    </w:p>
    <w:p w:rsidR="00AF1C1D" w:rsidRPr="002C5B9F" w:rsidRDefault="00AF1C1D" w:rsidP="009D06C2">
      <w:pPr>
        <w:ind w:left="709" w:right="299"/>
        <w:jc w:val="both"/>
        <w:rPr>
          <w:sz w:val="22"/>
          <w:szCs w:val="22"/>
          <w:lang w:val="en-GB"/>
        </w:rPr>
      </w:pPr>
      <w:r w:rsidRPr="002C5B9F">
        <w:rPr>
          <w:sz w:val="22"/>
          <w:szCs w:val="22"/>
          <w:lang w:val="en-GB"/>
        </w:rPr>
        <w:t>Signed by the Chairman: …………………</w:t>
      </w:r>
      <w:r w:rsidR="00147D2D">
        <w:rPr>
          <w:sz w:val="22"/>
          <w:szCs w:val="22"/>
          <w:lang w:val="en-GB"/>
        </w:rPr>
        <w:t>……</w:t>
      </w:r>
      <w:r w:rsidRPr="002C5B9F">
        <w:rPr>
          <w:sz w:val="22"/>
          <w:szCs w:val="22"/>
          <w:lang w:val="en-GB"/>
        </w:rPr>
        <w:t xml:space="preserve"> Date: ………………………………………..</w:t>
      </w:r>
      <w:r w:rsidR="00147D2D">
        <w:rPr>
          <w:sz w:val="22"/>
          <w:szCs w:val="22"/>
          <w:lang w:val="en-GB"/>
        </w:rPr>
        <w:t>.................</w:t>
      </w:r>
    </w:p>
    <w:sectPr w:rsidR="00AF1C1D" w:rsidRPr="002C5B9F" w:rsidSect="00DB6E4A">
      <w:headerReference w:type="default" r:id="rId7"/>
      <w:footerReference w:type="default" r:id="rId8"/>
      <w:pgSz w:w="12240" w:h="15840"/>
      <w:pgMar w:top="720" w:right="720" w:bottom="720" w:left="720" w:header="567" w:footer="567"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34" w:rsidRDefault="00514A34">
      <w:r>
        <w:separator/>
      </w:r>
    </w:p>
  </w:endnote>
  <w:endnote w:type="continuationSeparator" w:id="0">
    <w:p w:rsidR="00514A34" w:rsidRDefault="0051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AF1C1D" w:rsidP="00874175">
    <w:pPr>
      <w:tabs>
        <w:tab w:val="center" w:pos="5245"/>
        <w:tab w:val="right" w:pos="9639"/>
      </w:tabs>
      <w:ind w:firstLine="851"/>
      <w:rPr>
        <w:kern w:val="0"/>
        <w:sz w:val="24"/>
        <w:szCs w:val="24"/>
      </w:rPr>
    </w:pPr>
    <w:proofErr w:type="spellStart"/>
    <w:r>
      <w:rPr>
        <w:kern w:val="0"/>
        <w:sz w:val="24"/>
        <w:szCs w:val="24"/>
      </w:rPr>
      <w:t>Ch</w:t>
    </w:r>
    <w:proofErr w:type="spellEnd"/>
    <w:r>
      <w:rPr>
        <w:kern w:val="0"/>
        <w:sz w:val="24"/>
        <w:szCs w:val="24"/>
        <w:lang w:val="en-GB"/>
      </w:rPr>
      <w:t>’</w:t>
    </w:r>
    <w:r>
      <w:rPr>
        <w:kern w:val="0"/>
        <w:sz w:val="24"/>
        <w:szCs w:val="24"/>
      </w:rPr>
      <w:t>n initials</w:t>
    </w:r>
    <w:r>
      <w:rPr>
        <w:kern w:val="0"/>
        <w:sz w:val="24"/>
        <w:szCs w:val="24"/>
        <w:lang w:val="en-GB"/>
      </w:rPr>
      <w:t>…</w:t>
    </w:r>
  </w:p>
  <w:p w:rsidR="00AF1C1D" w:rsidRDefault="00AF1C1D" w:rsidP="00874175">
    <w:pPr>
      <w:tabs>
        <w:tab w:val="center" w:pos="5245"/>
        <w:tab w:val="right" w:pos="9639"/>
      </w:tabs>
      <w:ind w:firstLine="851"/>
      <w:rPr>
        <w:kern w:val="0"/>
      </w:rPr>
    </w:pPr>
  </w:p>
  <w:p w:rsidR="00AF1C1D" w:rsidRPr="001B545A" w:rsidRDefault="00AF1C1D" w:rsidP="00874175">
    <w:pPr>
      <w:tabs>
        <w:tab w:val="center" w:pos="5245"/>
        <w:tab w:val="right" w:pos="9639"/>
      </w:tabs>
      <w:ind w:firstLine="851"/>
      <w:rPr>
        <w:kern w:val="0"/>
      </w:rPr>
    </w:pPr>
    <w:r w:rsidRPr="001B545A">
      <w:rPr>
        <w:kern w:val="0"/>
      </w:rPr>
      <w:t>East Bedlington Parish Council</w:t>
    </w:r>
    <w:r w:rsidRPr="001B545A">
      <w:rPr>
        <w:kern w:val="0"/>
      </w:rPr>
      <w:tab/>
    </w:r>
    <w:r w:rsidRPr="001B545A">
      <w:rPr>
        <w:color w:val="7F7F7F"/>
        <w:spacing w:val="60"/>
        <w:kern w:val="0"/>
      </w:rPr>
      <w:t>Page</w:t>
    </w:r>
    <w:r w:rsidRPr="001B545A">
      <w:rPr>
        <w:kern w:val="0"/>
      </w:rPr>
      <w:t xml:space="preserve"> | </w:t>
    </w:r>
    <w:r w:rsidRPr="001B545A">
      <w:rPr>
        <w:kern w:val="0"/>
      </w:rPr>
      <w:fldChar w:fldCharType="begin"/>
    </w:r>
    <w:r w:rsidRPr="001B545A">
      <w:rPr>
        <w:kern w:val="0"/>
      </w:rPr>
      <w:instrText xml:space="preserve"> PAGE   \* MERGEFORMAT </w:instrText>
    </w:r>
    <w:r w:rsidRPr="001B545A">
      <w:rPr>
        <w:kern w:val="0"/>
      </w:rPr>
      <w:fldChar w:fldCharType="separate"/>
    </w:r>
    <w:r w:rsidR="00DC4329" w:rsidRPr="00DC4329">
      <w:rPr>
        <w:b/>
        <w:noProof/>
        <w:kern w:val="0"/>
      </w:rPr>
      <w:t>4</w:t>
    </w:r>
    <w:r w:rsidRPr="001B545A">
      <w:rPr>
        <w:kern w:val="0"/>
      </w:rPr>
      <w:fldChar w:fldCharType="end"/>
    </w:r>
    <w:r w:rsidRPr="001B545A">
      <w:rPr>
        <w:kern w:val="0"/>
      </w:rPr>
      <w:tab/>
      <w:t xml:space="preserve">Minutes of Meeting: </w:t>
    </w:r>
    <w:r w:rsidR="00E1620E">
      <w:rPr>
        <w:kern w:val="0"/>
      </w:rPr>
      <w:t>2 December</w:t>
    </w:r>
    <w:r w:rsidRPr="001B545A">
      <w:rPr>
        <w:kern w:val="0"/>
      </w:rPr>
      <w:t xml:space="preserve"> 201</w:t>
    </w:r>
    <w:r>
      <w:rPr>
        <w:kern w:val="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34" w:rsidRDefault="00514A34">
      <w:r>
        <w:separator/>
      </w:r>
    </w:p>
  </w:footnote>
  <w:footnote w:type="continuationSeparator" w:id="0">
    <w:p w:rsidR="00514A34" w:rsidRDefault="0051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DC4329">
    <w:pPr>
      <w:tabs>
        <w:tab w:val="center" w:pos="4322"/>
        <w:tab w:val="right" w:pos="8645"/>
      </w:tabs>
      <w:rPr>
        <w:kern w:val="0"/>
      </w:rP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A74"/>
    <w:multiLevelType w:val="hybridMultilevel"/>
    <w:tmpl w:val="51023A98"/>
    <w:lvl w:ilvl="0" w:tplc="FFFABFE6">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AF34373"/>
    <w:multiLevelType w:val="hybridMultilevel"/>
    <w:tmpl w:val="0B2A9F4C"/>
    <w:lvl w:ilvl="0" w:tplc="2CD8A1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A412E9"/>
    <w:multiLevelType w:val="hybridMultilevel"/>
    <w:tmpl w:val="324A9480"/>
    <w:lvl w:ilvl="0" w:tplc="9DF2F2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10EE22C5"/>
    <w:multiLevelType w:val="hybridMultilevel"/>
    <w:tmpl w:val="16C2864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nsid w:val="13E74185"/>
    <w:multiLevelType w:val="hybridMultilevel"/>
    <w:tmpl w:val="C09E107C"/>
    <w:lvl w:ilvl="0" w:tplc="B62897EC">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1B8B6085"/>
    <w:multiLevelType w:val="hybridMultilevel"/>
    <w:tmpl w:val="DEE45D58"/>
    <w:lvl w:ilvl="0" w:tplc="9868335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28417D82"/>
    <w:multiLevelType w:val="hybridMultilevel"/>
    <w:tmpl w:val="57C47952"/>
    <w:lvl w:ilvl="0" w:tplc="50FC3C9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2ABE7FBE"/>
    <w:multiLevelType w:val="hybridMultilevel"/>
    <w:tmpl w:val="F2F2B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F2D1E13"/>
    <w:multiLevelType w:val="hybridMultilevel"/>
    <w:tmpl w:val="E08AC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3FD29F5"/>
    <w:multiLevelType w:val="hybridMultilevel"/>
    <w:tmpl w:val="D6A05B44"/>
    <w:lvl w:ilvl="0" w:tplc="D52C7A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D5E307F"/>
    <w:multiLevelType w:val="hybridMultilevel"/>
    <w:tmpl w:val="0468746E"/>
    <w:lvl w:ilvl="0" w:tplc="D02E2F6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670319E3"/>
    <w:multiLevelType w:val="hybridMultilevel"/>
    <w:tmpl w:val="EFDEC726"/>
    <w:lvl w:ilvl="0" w:tplc="50EA950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nsid w:val="70FF3BC1"/>
    <w:multiLevelType w:val="hybridMultilevel"/>
    <w:tmpl w:val="505C31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8"/>
  </w:num>
  <w:num w:numId="2">
    <w:abstractNumId w:val="2"/>
  </w:num>
  <w:num w:numId="3">
    <w:abstractNumId w:val="0"/>
  </w:num>
  <w:num w:numId="4">
    <w:abstractNumId w:val="11"/>
  </w:num>
  <w:num w:numId="5">
    <w:abstractNumId w:val="10"/>
  </w:num>
  <w:num w:numId="6">
    <w:abstractNumId w:val="5"/>
  </w:num>
  <w:num w:numId="7">
    <w:abstractNumId w:val="6"/>
  </w:num>
  <w:num w:numId="8">
    <w:abstractNumId w:val="7"/>
  </w:num>
  <w:num w:numId="9">
    <w:abstractNumId w:val="4"/>
  </w:num>
  <w:num w:numId="10">
    <w:abstractNumId w:val="1"/>
  </w:num>
  <w:num w:numId="11">
    <w:abstractNumId w:val="3"/>
  </w:num>
  <w:num w:numId="12">
    <w:abstractNumId w:val="9"/>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DD1ADA"/>
    <w:rsid w:val="00001E39"/>
    <w:rsid w:val="000033DD"/>
    <w:rsid w:val="0000443C"/>
    <w:rsid w:val="0000473A"/>
    <w:rsid w:val="0000478A"/>
    <w:rsid w:val="0000521D"/>
    <w:rsid w:val="000062AC"/>
    <w:rsid w:val="00007123"/>
    <w:rsid w:val="00007897"/>
    <w:rsid w:val="00007DC4"/>
    <w:rsid w:val="00010131"/>
    <w:rsid w:val="00012A2C"/>
    <w:rsid w:val="0001337E"/>
    <w:rsid w:val="00013F4E"/>
    <w:rsid w:val="00014049"/>
    <w:rsid w:val="00015DFF"/>
    <w:rsid w:val="00015FE7"/>
    <w:rsid w:val="00016AE6"/>
    <w:rsid w:val="00017490"/>
    <w:rsid w:val="000174BD"/>
    <w:rsid w:val="000175F9"/>
    <w:rsid w:val="00021ABB"/>
    <w:rsid w:val="00022A23"/>
    <w:rsid w:val="00022A3D"/>
    <w:rsid w:val="00023D53"/>
    <w:rsid w:val="00024393"/>
    <w:rsid w:val="0002537B"/>
    <w:rsid w:val="00026433"/>
    <w:rsid w:val="00031644"/>
    <w:rsid w:val="000316F7"/>
    <w:rsid w:val="00031FA4"/>
    <w:rsid w:val="00031FE5"/>
    <w:rsid w:val="0003358C"/>
    <w:rsid w:val="00033E37"/>
    <w:rsid w:val="0003503A"/>
    <w:rsid w:val="000361D1"/>
    <w:rsid w:val="0003654B"/>
    <w:rsid w:val="000372B7"/>
    <w:rsid w:val="0003732A"/>
    <w:rsid w:val="00041322"/>
    <w:rsid w:val="00041490"/>
    <w:rsid w:val="00042424"/>
    <w:rsid w:val="00042E36"/>
    <w:rsid w:val="0004384E"/>
    <w:rsid w:val="00045599"/>
    <w:rsid w:val="00045998"/>
    <w:rsid w:val="00045A76"/>
    <w:rsid w:val="000473A8"/>
    <w:rsid w:val="00050D24"/>
    <w:rsid w:val="00050E54"/>
    <w:rsid w:val="000527FC"/>
    <w:rsid w:val="00052E8F"/>
    <w:rsid w:val="00055313"/>
    <w:rsid w:val="00057B85"/>
    <w:rsid w:val="00057E8E"/>
    <w:rsid w:val="00060133"/>
    <w:rsid w:val="0006227F"/>
    <w:rsid w:val="000625F8"/>
    <w:rsid w:val="00062C5B"/>
    <w:rsid w:val="00063EBF"/>
    <w:rsid w:val="00065BD8"/>
    <w:rsid w:val="00065C64"/>
    <w:rsid w:val="00066807"/>
    <w:rsid w:val="00066DB4"/>
    <w:rsid w:val="00067E8A"/>
    <w:rsid w:val="00071305"/>
    <w:rsid w:val="000716BD"/>
    <w:rsid w:val="00071780"/>
    <w:rsid w:val="0007257F"/>
    <w:rsid w:val="0007284E"/>
    <w:rsid w:val="000738CA"/>
    <w:rsid w:val="00073DDB"/>
    <w:rsid w:val="00073E08"/>
    <w:rsid w:val="000740E8"/>
    <w:rsid w:val="000751C2"/>
    <w:rsid w:val="00075353"/>
    <w:rsid w:val="0007559A"/>
    <w:rsid w:val="00075E75"/>
    <w:rsid w:val="000762CD"/>
    <w:rsid w:val="00080512"/>
    <w:rsid w:val="00080533"/>
    <w:rsid w:val="00082417"/>
    <w:rsid w:val="000832F9"/>
    <w:rsid w:val="0008423C"/>
    <w:rsid w:val="000846C2"/>
    <w:rsid w:val="00084794"/>
    <w:rsid w:val="00085709"/>
    <w:rsid w:val="000862F6"/>
    <w:rsid w:val="00086E85"/>
    <w:rsid w:val="000875AE"/>
    <w:rsid w:val="00087B1F"/>
    <w:rsid w:val="00087B4F"/>
    <w:rsid w:val="00087C30"/>
    <w:rsid w:val="00087ED3"/>
    <w:rsid w:val="00090753"/>
    <w:rsid w:val="00091F9D"/>
    <w:rsid w:val="00093085"/>
    <w:rsid w:val="0009442F"/>
    <w:rsid w:val="00094DF3"/>
    <w:rsid w:val="0009542E"/>
    <w:rsid w:val="000A1F6E"/>
    <w:rsid w:val="000A2016"/>
    <w:rsid w:val="000A2597"/>
    <w:rsid w:val="000A28C5"/>
    <w:rsid w:val="000A2FD6"/>
    <w:rsid w:val="000A3A77"/>
    <w:rsid w:val="000A3AE1"/>
    <w:rsid w:val="000A6127"/>
    <w:rsid w:val="000A6175"/>
    <w:rsid w:val="000A6C9F"/>
    <w:rsid w:val="000A72EB"/>
    <w:rsid w:val="000A7FE1"/>
    <w:rsid w:val="000B0A06"/>
    <w:rsid w:val="000B1055"/>
    <w:rsid w:val="000B109E"/>
    <w:rsid w:val="000B117D"/>
    <w:rsid w:val="000B18EA"/>
    <w:rsid w:val="000B4597"/>
    <w:rsid w:val="000B4EDD"/>
    <w:rsid w:val="000B5C1A"/>
    <w:rsid w:val="000B5EAE"/>
    <w:rsid w:val="000B73A6"/>
    <w:rsid w:val="000B7736"/>
    <w:rsid w:val="000B7896"/>
    <w:rsid w:val="000C09E2"/>
    <w:rsid w:val="000C15E0"/>
    <w:rsid w:val="000C1F0F"/>
    <w:rsid w:val="000C339C"/>
    <w:rsid w:val="000C45DD"/>
    <w:rsid w:val="000C487F"/>
    <w:rsid w:val="000C4A5E"/>
    <w:rsid w:val="000C76AB"/>
    <w:rsid w:val="000C7C4E"/>
    <w:rsid w:val="000D0DDF"/>
    <w:rsid w:val="000D31EB"/>
    <w:rsid w:val="000D358A"/>
    <w:rsid w:val="000D372C"/>
    <w:rsid w:val="000D6292"/>
    <w:rsid w:val="000D6333"/>
    <w:rsid w:val="000D68C0"/>
    <w:rsid w:val="000D7F7D"/>
    <w:rsid w:val="000E080E"/>
    <w:rsid w:val="000E1499"/>
    <w:rsid w:val="000E1D73"/>
    <w:rsid w:val="000E29DE"/>
    <w:rsid w:val="000E362B"/>
    <w:rsid w:val="000E40D4"/>
    <w:rsid w:val="000E422C"/>
    <w:rsid w:val="000E6116"/>
    <w:rsid w:val="000E6C8A"/>
    <w:rsid w:val="000E7398"/>
    <w:rsid w:val="000F0153"/>
    <w:rsid w:val="000F033B"/>
    <w:rsid w:val="000F29C1"/>
    <w:rsid w:val="000F3343"/>
    <w:rsid w:val="000F3B7F"/>
    <w:rsid w:val="000F452D"/>
    <w:rsid w:val="000F4F5E"/>
    <w:rsid w:val="000F5123"/>
    <w:rsid w:val="000F6DF7"/>
    <w:rsid w:val="000F7CBD"/>
    <w:rsid w:val="00100025"/>
    <w:rsid w:val="00100048"/>
    <w:rsid w:val="001000C5"/>
    <w:rsid w:val="0010037A"/>
    <w:rsid w:val="0010058B"/>
    <w:rsid w:val="00101109"/>
    <w:rsid w:val="00101336"/>
    <w:rsid w:val="0010181A"/>
    <w:rsid w:val="00101A76"/>
    <w:rsid w:val="0010269B"/>
    <w:rsid w:val="00102AA4"/>
    <w:rsid w:val="00102C86"/>
    <w:rsid w:val="00104323"/>
    <w:rsid w:val="0010511C"/>
    <w:rsid w:val="00105A36"/>
    <w:rsid w:val="00105BB5"/>
    <w:rsid w:val="0010686D"/>
    <w:rsid w:val="001068EE"/>
    <w:rsid w:val="001070A7"/>
    <w:rsid w:val="00107252"/>
    <w:rsid w:val="00107D98"/>
    <w:rsid w:val="00110352"/>
    <w:rsid w:val="00110DC5"/>
    <w:rsid w:val="00112CF4"/>
    <w:rsid w:val="001130A6"/>
    <w:rsid w:val="001152A2"/>
    <w:rsid w:val="0011602C"/>
    <w:rsid w:val="001204AF"/>
    <w:rsid w:val="001207C5"/>
    <w:rsid w:val="0012080A"/>
    <w:rsid w:val="00122045"/>
    <w:rsid w:val="00122CDC"/>
    <w:rsid w:val="0012316F"/>
    <w:rsid w:val="0012353D"/>
    <w:rsid w:val="00124254"/>
    <w:rsid w:val="00124643"/>
    <w:rsid w:val="00124AD4"/>
    <w:rsid w:val="00124C47"/>
    <w:rsid w:val="00124CFF"/>
    <w:rsid w:val="0012649A"/>
    <w:rsid w:val="00126A39"/>
    <w:rsid w:val="00126BC3"/>
    <w:rsid w:val="00126DE6"/>
    <w:rsid w:val="00132B07"/>
    <w:rsid w:val="001333E2"/>
    <w:rsid w:val="001349BF"/>
    <w:rsid w:val="00134D53"/>
    <w:rsid w:val="0013568C"/>
    <w:rsid w:val="00135CCE"/>
    <w:rsid w:val="00136C53"/>
    <w:rsid w:val="00136F7E"/>
    <w:rsid w:val="001370AF"/>
    <w:rsid w:val="0013785E"/>
    <w:rsid w:val="001379D8"/>
    <w:rsid w:val="00140731"/>
    <w:rsid w:val="00140BE3"/>
    <w:rsid w:val="00141EF9"/>
    <w:rsid w:val="001436A8"/>
    <w:rsid w:val="00144820"/>
    <w:rsid w:val="00146C48"/>
    <w:rsid w:val="00146E50"/>
    <w:rsid w:val="00147D2D"/>
    <w:rsid w:val="00151504"/>
    <w:rsid w:val="00151622"/>
    <w:rsid w:val="00153183"/>
    <w:rsid w:val="00153D55"/>
    <w:rsid w:val="001544F1"/>
    <w:rsid w:val="0015451C"/>
    <w:rsid w:val="0015686C"/>
    <w:rsid w:val="00156CD0"/>
    <w:rsid w:val="00156DC7"/>
    <w:rsid w:val="001576CD"/>
    <w:rsid w:val="00161932"/>
    <w:rsid w:val="00161F40"/>
    <w:rsid w:val="001641E4"/>
    <w:rsid w:val="001649D6"/>
    <w:rsid w:val="00164A04"/>
    <w:rsid w:val="00165328"/>
    <w:rsid w:val="0016551C"/>
    <w:rsid w:val="001657A2"/>
    <w:rsid w:val="001665C6"/>
    <w:rsid w:val="001674C2"/>
    <w:rsid w:val="0017016E"/>
    <w:rsid w:val="00171D08"/>
    <w:rsid w:val="00172EFC"/>
    <w:rsid w:val="001736E5"/>
    <w:rsid w:val="00173958"/>
    <w:rsid w:val="0017567E"/>
    <w:rsid w:val="00175841"/>
    <w:rsid w:val="001773BE"/>
    <w:rsid w:val="00177ACB"/>
    <w:rsid w:val="00180B16"/>
    <w:rsid w:val="00182B72"/>
    <w:rsid w:val="00183B52"/>
    <w:rsid w:val="00184748"/>
    <w:rsid w:val="00184A98"/>
    <w:rsid w:val="00185EFA"/>
    <w:rsid w:val="0018604F"/>
    <w:rsid w:val="00186433"/>
    <w:rsid w:val="001865BB"/>
    <w:rsid w:val="00187D84"/>
    <w:rsid w:val="00187E2A"/>
    <w:rsid w:val="00190C19"/>
    <w:rsid w:val="00192A3F"/>
    <w:rsid w:val="00192BB8"/>
    <w:rsid w:val="00194FF3"/>
    <w:rsid w:val="0019529C"/>
    <w:rsid w:val="00195E5C"/>
    <w:rsid w:val="00196401"/>
    <w:rsid w:val="00197591"/>
    <w:rsid w:val="001A0291"/>
    <w:rsid w:val="001A0A9C"/>
    <w:rsid w:val="001A0FD3"/>
    <w:rsid w:val="001A2965"/>
    <w:rsid w:val="001A474F"/>
    <w:rsid w:val="001A4A7B"/>
    <w:rsid w:val="001A4FAA"/>
    <w:rsid w:val="001A5A4E"/>
    <w:rsid w:val="001A5CDF"/>
    <w:rsid w:val="001A76A7"/>
    <w:rsid w:val="001A7844"/>
    <w:rsid w:val="001A7E5A"/>
    <w:rsid w:val="001B0785"/>
    <w:rsid w:val="001B0B93"/>
    <w:rsid w:val="001B0C3C"/>
    <w:rsid w:val="001B12DE"/>
    <w:rsid w:val="001B186D"/>
    <w:rsid w:val="001B293F"/>
    <w:rsid w:val="001B2E11"/>
    <w:rsid w:val="001B330C"/>
    <w:rsid w:val="001B3BC5"/>
    <w:rsid w:val="001B51FD"/>
    <w:rsid w:val="001B545A"/>
    <w:rsid w:val="001B562D"/>
    <w:rsid w:val="001B5AD3"/>
    <w:rsid w:val="001B61DB"/>
    <w:rsid w:val="001B70A3"/>
    <w:rsid w:val="001B7146"/>
    <w:rsid w:val="001B72D8"/>
    <w:rsid w:val="001B7838"/>
    <w:rsid w:val="001C0BE2"/>
    <w:rsid w:val="001C20F9"/>
    <w:rsid w:val="001C2EE9"/>
    <w:rsid w:val="001C3BFC"/>
    <w:rsid w:val="001C4A60"/>
    <w:rsid w:val="001C663D"/>
    <w:rsid w:val="001D020F"/>
    <w:rsid w:val="001D0F16"/>
    <w:rsid w:val="001D1295"/>
    <w:rsid w:val="001D1603"/>
    <w:rsid w:val="001D194B"/>
    <w:rsid w:val="001D4095"/>
    <w:rsid w:val="001D46B7"/>
    <w:rsid w:val="001D59E8"/>
    <w:rsid w:val="001D71CA"/>
    <w:rsid w:val="001D7471"/>
    <w:rsid w:val="001D7DD4"/>
    <w:rsid w:val="001E0C15"/>
    <w:rsid w:val="001E0CE4"/>
    <w:rsid w:val="001E14C2"/>
    <w:rsid w:val="001E15B4"/>
    <w:rsid w:val="001E1B02"/>
    <w:rsid w:val="001E27DA"/>
    <w:rsid w:val="001E2F0D"/>
    <w:rsid w:val="001E3477"/>
    <w:rsid w:val="001E4996"/>
    <w:rsid w:val="001E71CC"/>
    <w:rsid w:val="001E7396"/>
    <w:rsid w:val="001E74E0"/>
    <w:rsid w:val="001E7D28"/>
    <w:rsid w:val="001F2CF1"/>
    <w:rsid w:val="001F3AFF"/>
    <w:rsid w:val="001F42C4"/>
    <w:rsid w:val="001F57A2"/>
    <w:rsid w:val="001F59B5"/>
    <w:rsid w:val="001F6037"/>
    <w:rsid w:val="001F6DC2"/>
    <w:rsid w:val="001F7EF0"/>
    <w:rsid w:val="00200C6B"/>
    <w:rsid w:val="0020177E"/>
    <w:rsid w:val="00202490"/>
    <w:rsid w:val="002037BF"/>
    <w:rsid w:val="00203845"/>
    <w:rsid w:val="002038E0"/>
    <w:rsid w:val="00203FB2"/>
    <w:rsid w:val="00204AD3"/>
    <w:rsid w:val="002050DD"/>
    <w:rsid w:val="00205470"/>
    <w:rsid w:val="00207FB6"/>
    <w:rsid w:val="0021091F"/>
    <w:rsid w:val="00211329"/>
    <w:rsid w:val="002121DD"/>
    <w:rsid w:val="00214AAE"/>
    <w:rsid w:val="00214B44"/>
    <w:rsid w:val="00214B56"/>
    <w:rsid w:val="0021610C"/>
    <w:rsid w:val="0021722D"/>
    <w:rsid w:val="0021795D"/>
    <w:rsid w:val="0022059A"/>
    <w:rsid w:val="002208BF"/>
    <w:rsid w:val="002211DE"/>
    <w:rsid w:val="00222154"/>
    <w:rsid w:val="00225421"/>
    <w:rsid w:val="002261D9"/>
    <w:rsid w:val="00230831"/>
    <w:rsid w:val="00231387"/>
    <w:rsid w:val="00231575"/>
    <w:rsid w:val="0023205E"/>
    <w:rsid w:val="00232200"/>
    <w:rsid w:val="002329A2"/>
    <w:rsid w:val="002346FE"/>
    <w:rsid w:val="00234E33"/>
    <w:rsid w:val="00235AFD"/>
    <w:rsid w:val="0023642D"/>
    <w:rsid w:val="002372CE"/>
    <w:rsid w:val="002373D9"/>
    <w:rsid w:val="002374A8"/>
    <w:rsid w:val="002379CC"/>
    <w:rsid w:val="00240098"/>
    <w:rsid w:val="00240AAC"/>
    <w:rsid w:val="00241F29"/>
    <w:rsid w:val="00242F5D"/>
    <w:rsid w:val="002431F9"/>
    <w:rsid w:val="00244C1D"/>
    <w:rsid w:val="00244CE5"/>
    <w:rsid w:val="0024648B"/>
    <w:rsid w:val="00247103"/>
    <w:rsid w:val="00247E05"/>
    <w:rsid w:val="002510D1"/>
    <w:rsid w:val="002518BD"/>
    <w:rsid w:val="00251D25"/>
    <w:rsid w:val="002526E3"/>
    <w:rsid w:val="0025279C"/>
    <w:rsid w:val="00252ED2"/>
    <w:rsid w:val="00253F46"/>
    <w:rsid w:val="002544B7"/>
    <w:rsid w:val="00254B6C"/>
    <w:rsid w:val="002579E7"/>
    <w:rsid w:val="00261AC3"/>
    <w:rsid w:val="00261CBC"/>
    <w:rsid w:val="00261E2C"/>
    <w:rsid w:val="0026435A"/>
    <w:rsid w:val="00265AC9"/>
    <w:rsid w:val="00266016"/>
    <w:rsid w:val="002669F1"/>
    <w:rsid w:val="00267E40"/>
    <w:rsid w:val="00270B3B"/>
    <w:rsid w:val="00271AA6"/>
    <w:rsid w:val="00271EE6"/>
    <w:rsid w:val="00272543"/>
    <w:rsid w:val="002725CE"/>
    <w:rsid w:val="00273C8D"/>
    <w:rsid w:val="002747AC"/>
    <w:rsid w:val="0027577F"/>
    <w:rsid w:val="002768E8"/>
    <w:rsid w:val="00276A43"/>
    <w:rsid w:val="00276BEE"/>
    <w:rsid w:val="00277524"/>
    <w:rsid w:val="00277BB0"/>
    <w:rsid w:val="00277D88"/>
    <w:rsid w:val="002807A7"/>
    <w:rsid w:val="00283D5E"/>
    <w:rsid w:val="002840CD"/>
    <w:rsid w:val="00284224"/>
    <w:rsid w:val="0028589B"/>
    <w:rsid w:val="00285E49"/>
    <w:rsid w:val="00286136"/>
    <w:rsid w:val="00286612"/>
    <w:rsid w:val="00286623"/>
    <w:rsid w:val="00286D08"/>
    <w:rsid w:val="00286ED4"/>
    <w:rsid w:val="00287145"/>
    <w:rsid w:val="0028718A"/>
    <w:rsid w:val="00287652"/>
    <w:rsid w:val="002904C6"/>
    <w:rsid w:val="00290B8A"/>
    <w:rsid w:val="00290FA3"/>
    <w:rsid w:val="00291B46"/>
    <w:rsid w:val="00291E8B"/>
    <w:rsid w:val="002920C4"/>
    <w:rsid w:val="00292775"/>
    <w:rsid w:val="00292F5A"/>
    <w:rsid w:val="00293755"/>
    <w:rsid w:val="00294A43"/>
    <w:rsid w:val="00296B84"/>
    <w:rsid w:val="002976C0"/>
    <w:rsid w:val="00297F7F"/>
    <w:rsid w:val="002A0D84"/>
    <w:rsid w:val="002A0F67"/>
    <w:rsid w:val="002A3183"/>
    <w:rsid w:val="002A3208"/>
    <w:rsid w:val="002A5C13"/>
    <w:rsid w:val="002A7262"/>
    <w:rsid w:val="002A75E2"/>
    <w:rsid w:val="002B02D7"/>
    <w:rsid w:val="002B0463"/>
    <w:rsid w:val="002B0CC8"/>
    <w:rsid w:val="002B0FEC"/>
    <w:rsid w:val="002B125C"/>
    <w:rsid w:val="002B2FF2"/>
    <w:rsid w:val="002B3835"/>
    <w:rsid w:val="002B45D0"/>
    <w:rsid w:val="002B67AE"/>
    <w:rsid w:val="002B762C"/>
    <w:rsid w:val="002B7B2F"/>
    <w:rsid w:val="002C0098"/>
    <w:rsid w:val="002C0C32"/>
    <w:rsid w:val="002C3CE5"/>
    <w:rsid w:val="002C4D87"/>
    <w:rsid w:val="002C5965"/>
    <w:rsid w:val="002C5982"/>
    <w:rsid w:val="002C5B9F"/>
    <w:rsid w:val="002C6234"/>
    <w:rsid w:val="002C7313"/>
    <w:rsid w:val="002C7F50"/>
    <w:rsid w:val="002D24D5"/>
    <w:rsid w:val="002D2C80"/>
    <w:rsid w:val="002D301D"/>
    <w:rsid w:val="002D3044"/>
    <w:rsid w:val="002D453B"/>
    <w:rsid w:val="002D4D79"/>
    <w:rsid w:val="002D54B8"/>
    <w:rsid w:val="002D5BC3"/>
    <w:rsid w:val="002D726D"/>
    <w:rsid w:val="002D7C4C"/>
    <w:rsid w:val="002D7EBA"/>
    <w:rsid w:val="002E02A3"/>
    <w:rsid w:val="002E1528"/>
    <w:rsid w:val="002E26AA"/>
    <w:rsid w:val="002E2EDC"/>
    <w:rsid w:val="002E62FB"/>
    <w:rsid w:val="002E7B96"/>
    <w:rsid w:val="002F0067"/>
    <w:rsid w:val="002F0526"/>
    <w:rsid w:val="002F0D3C"/>
    <w:rsid w:val="002F0E34"/>
    <w:rsid w:val="002F1E17"/>
    <w:rsid w:val="002F2845"/>
    <w:rsid w:val="002F3085"/>
    <w:rsid w:val="002F5220"/>
    <w:rsid w:val="002F531E"/>
    <w:rsid w:val="002F55D6"/>
    <w:rsid w:val="002F593C"/>
    <w:rsid w:val="002F60EB"/>
    <w:rsid w:val="002F64A9"/>
    <w:rsid w:val="002F6AA2"/>
    <w:rsid w:val="003026EA"/>
    <w:rsid w:val="0030358D"/>
    <w:rsid w:val="00303AFB"/>
    <w:rsid w:val="00305A8B"/>
    <w:rsid w:val="00305F1D"/>
    <w:rsid w:val="00307694"/>
    <w:rsid w:val="00307C1E"/>
    <w:rsid w:val="003108AC"/>
    <w:rsid w:val="003113E2"/>
    <w:rsid w:val="0031167C"/>
    <w:rsid w:val="003119AA"/>
    <w:rsid w:val="003130A8"/>
    <w:rsid w:val="00314062"/>
    <w:rsid w:val="00315957"/>
    <w:rsid w:val="00315AAA"/>
    <w:rsid w:val="00315B3C"/>
    <w:rsid w:val="00315FE2"/>
    <w:rsid w:val="00316131"/>
    <w:rsid w:val="00317064"/>
    <w:rsid w:val="00317512"/>
    <w:rsid w:val="003175EA"/>
    <w:rsid w:val="0032040D"/>
    <w:rsid w:val="00323CED"/>
    <w:rsid w:val="00324628"/>
    <w:rsid w:val="00325D8B"/>
    <w:rsid w:val="00325F09"/>
    <w:rsid w:val="00326105"/>
    <w:rsid w:val="003264F6"/>
    <w:rsid w:val="00326897"/>
    <w:rsid w:val="00326DFD"/>
    <w:rsid w:val="00327E1C"/>
    <w:rsid w:val="0033054C"/>
    <w:rsid w:val="003307D9"/>
    <w:rsid w:val="003308E0"/>
    <w:rsid w:val="00331656"/>
    <w:rsid w:val="003323FA"/>
    <w:rsid w:val="003332A3"/>
    <w:rsid w:val="0033590F"/>
    <w:rsid w:val="00335AAC"/>
    <w:rsid w:val="00335DDB"/>
    <w:rsid w:val="00336D68"/>
    <w:rsid w:val="00337246"/>
    <w:rsid w:val="0033786F"/>
    <w:rsid w:val="00341604"/>
    <w:rsid w:val="003459FF"/>
    <w:rsid w:val="00347472"/>
    <w:rsid w:val="00347BD7"/>
    <w:rsid w:val="00347F2B"/>
    <w:rsid w:val="00350D4A"/>
    <w:rsid w:val="00352C09"/>
    <w:rsid w:val="00352CAF"/>
    <w:rsid w:val="003534EB"/>
    <w:rsid w:val="00353EA8"/>
    <w:rsid w:val="003546B5"/>
    <w:rsid w:val="0035472C"/>
    <w:rsid w:val="00354AF9"/>
    <w:rsid w:val="00355325"/>
    <w:rsid w:val="00355EFC"/>
    <w:rsid w:val="00356172"/>
    <w:rsid w:val="00356638"/>
    <w:rsid w:val="0035721D"/>
    <w:rsid w:val="00357F89"/>
    <w:rsid w:val="00360C28"/>
    <w:rsid w:val="003617E0"/>
    <w:rsid w:val="00361C1D"/>
    <w:rsid w:val="00362C11"/>
    <w:rsid w:val="0037004C"/>
    <w:rsid w:val="00370095"/>
    <w:rsid w:val="003702B6"/>
    <w:rsid w:val="003711AF"/>
    <w:rsid w:val="00371BFC"/>
    <w:rsid w:val="00372AC3"/>
    <w:rsid w:val="00372B62"/>
    <w:rsid w:val="00373ECD"/>
    <w:rsid w:val="00374F05"/>
    <w:rsid w:val="0037502C"/>
    <w:rsid w:val="00377E4D"/>
    <w:rsid w:val="00380E18"/>
    <w:rsid w:val="00380EF0"/>
    <w:rsid w:val="00381411"/>
    <w:rsid w:val="00381C9E"/>
    <w:rsid w:val="003824F6"/>
    <w:rsid w:val="00382866"/>
    <w:rsid w:val="003829CA"/>
    <w:rsid w:val="00382FF6"/>
    <w:rsid w:val="003844FC"/>
    <w:rsid w:val="0038482D"/>
    <w:rsid w:val="0038489A"/>
    <w:rsid w:val="00384CEC"/>
    <w:rsid w:val="00385599"/>
    <w:rsid w:val="00386281"/>
    <w:rsid w:val="003866C3"/>
    <w:rsid w:val="0038769B"/>
    <w:rsid w:val="0038789F"/>
    <w:rsid w:val="00390189"/>
    <w:rsid w:val="003907E5"/>
    <w:rsid w:val="00390C61"/>
    <w:rsid w:val="00391060"/>
    <w:rsid w:val="00392C02"/>
    <w:rsid w:val="00393169"/>
    <w:rsid w:val="00395388"/>
    <w:rsid w:val="003962B6"/>
    <w:rsid w:val="00397198"/>
    <w:rsid w:val="003A3C5C"/>
    <w:rsid w:val="003A5CC2"/>
    <w:rsid w:val="003A5D29"/>
    <w:rsid w:val="003A6682"/>
    <w:rsid w:val="003B15FA"/>
    <w:rsid w:val="003B1FD9"/>
    <w:rsid w:val="003B45DB"/>
    <w:rsid w:val="003B4D96"/>
    <w:rsid w:val="003B688E"/>
    <w:rsid w:val="003B6A53"/>
    <w:rsid w:val="003B6E57"/>
    <w:rsid w:val="003B72C0"/>
    <w:rsid w:val="003C073C"/>
    <w:rsid w:val="003C0AC9"/>
    <w:rsid w:val="003C0C9F"/>
    <w:rsid w:val="003C1838"/>
    <w:rsid w:val="003C2108"/>
    <w:rsid w:val="003C229E"/>
    <w:rsid w:val="003C2413"/>
    <w:rsid w:val="003C2F82"/>
    <w:rsid w:val="003C3C44"/>
    <w:rsid w:val="003C460E"/>
    <w:rsid w:val="003C5E9E"/>
    <w:rsid w:val="003C66B6"/>
    <w:rsid w:val="003D0893"/>
    <w:rsid w:val="003D1086"/>
    <w:rsid w:val="003D124D"/>
    <w:rsid w:val="003D2460"/>
    <w:rsid w:val="003D2FD5"/>
    <w:rsid w:val="003D5556"/>
    <w:rsid w:val="003D590B"/>
    <w:rsid w:val="003D7324"/>
    <w:rsid w:val="003D7614"/>
    <w:rsid w:val="003D79C0"/>
    <w:rsid w:val="003D7CE0"/>
    <w:rsid w:val="003D7E14"/>
    <w:rsid w:val="003E0490"/>
    <w:rsid w:val="003E6141"/>
    <w:rsid w:val="003E6713"/>
    <w:rsid w:val="003E686C"/>
    <w:rsid w:val="003F1097"/>
    <w:rsid w:val="003F259C"/>
    <w:rsid w:val="003F3488"/>
    <w:rsid w:val="003F361E"/>
    <w:rsid w:val="003F407C"/>
    <w:rsid w:val="003F537F"/>
    <w:rsid w:val="003F5A81"/>
    <w:rsid w:val="003F60B3"/>
    <w:rsid w:val="003F6298"/>
    <w:rsid w:val="003F6F38"/>
    <w:rsid w:val="003F70B5"/>
    <w:rsid w:val="003F7124"/>
    <w:rsid w:val="003F7180"/>
    <w:rsid w:val="00400258"/>
    <w:rsid w:val="00401F38"/>
    <w:rsid w:val="00402440"/>
    <w:rsid w:val="004024F5"/>
    <w:rsid w:val="00402A0C"/>
    <w:rsid w:val="00402F82"/>
    <w:rsid w:val="00402F98"/>
    <w:rsid w:val="00403231"/>
    <w:rsid w:val="004041F0"/>
    <w:rsid w:val="00405B19"/>
    <w:rsid w:val="004071F4"/>
    <w:rsid w:val="00410DBA"/>
    <w:rsid w:val="00411D66"/>
    <w:rsid w:val="00413236"/>
    <w:rsid w:val="00414388"/>
    <w:rsid w:val="004147E7"/>
    <w:rsid w:val="004148F2"/>
    <w:rsid w:val="00415B6A"/>
    <w:rsid w:val="00415ED9"/>
    <w:rsid w:val="00416796"/>
    <w:rsid w:val="00417119"/>
    <w:rsid w:val="00417296"/>
    <w:rsid w:val="0042042D"/>
    <w:rsid w:val="00420A40"/>
    <w:rsid w:val="00420BEB"/>
    <w:rsid w:val="00421452"/>
    <w:rsid w:val="0042147C"/>
    <w:rsid w:val="004214AF"/>
    <w:rsid w:val="00422168"/>
    <w:rsid w:val="00422D70"/>
    <w:rsid w:val="00423200"/>
    <w:rsid w:val="0042335D"/>
    <w:rsid w:val="00423849"/>
    <w:rsid w:val="00424E17"/>
    <w:rsid w:val="0042697C"/>
    <w:rsid w:val="00427077"/>
    <w:rsid w:val="00427E96"/>
    <w:rsid w:val="00430E34"/>
    <w:rsid w:val="00433AB0"/>
    <w:rsid w:val="00433E63"/>
    <w:rsid w:val="0043462B"/>
    <w:rsid w:val="00436559"/>
    <w:rsid w:val="004373AB"/>
    <w:rsid w:val="00437BDB"/>
    <w:rsid w:val="00437F4A"/>
    <w:rsid w:val="00440AF2"/>
    <w:rsid w:val="004419C1"/>
    <w:rsid w:val="00443265"/>
    <w:rsid w:val="004432DF"/>
    <w:rsid w:val="004434E4"/>
    <w:rsid w:val="0044389C"/>
    <w:rsid w:val="00444536"/>
    <w:rsid w:val="00444865"/>
    <w:rsid w:val="00444C54"/>
    <w:rsid w:val="00445B2C"/>
    <w:rsid w:val="00445C36"/>
    <w:rsid w:val="00445FB4"/>
    <w:rsid w:val="0044664B"/>
    <w:rsid w:val="00447D69"/>
    <w:rsid w:val="00450500"/>
    <w:rsid w:val="004507DB"/>
    <w:rsid w:val="00450C27"/>
    <w:rsid w:val="00451249"/>
    <w:rsid w:val="00452440"/>
    <w:rsid w:val="00452A62"/>
    <w:rsid w:val="00455271"/>
    <w:rsid w:val="0045597C"/>
    <w:rsid w:val="00456549"/>
    <w:rsid w:val="00457554"/>
    <w:rsid w:val="00457AEE"/>
    <w:rsid w:val="00457ECA"/>
    <w:rsid w:val="00457FDF"/>
    <w:rsid w:val="0046065D"/>
    <w:rsid w:val="00460E4A"/>
    <w:rsid w:val="0046304B"/>
    <w:rsid w:val="00463CBD"/>
    <w:rsid w:val="004641C4"/>
    <w:rsid w:val="0046627A"/>
    <w:rsid w:val="004707AF"/>
    <w:rsid w:val="00471E30"/>
    <w:rsid w:val="004752CE"/>
    <w:rsid w:val="00477B30"/>
    <w:rsid w:val="00477B31"/>
    <w:rsid w:val="004819E4"/>
    <w:rsid w:val="0048212A"/>
    <w:rsid w:val="004821BA"/>
    <w:rsid w:val="00482DB8"/>
    <w:rsid w:val="004835CF"/>
    <w:rsid w:val="0048404E"/>
    <w:rsid w:val="00484EDC"/>
    <w:rsid w:val="00485349"/>
    <w:rsid w:val="004855C7"/>
    <w:rsid w:val="004857EF"/>
    <w:rsid w:val="00486221"/>
    <w:rsid w:val="00490021"/>
    <w:rsid w:val="00491A4F"/>
    <w:rsid w:val="00491DDF"/>
    <w:rsid w:val="00491F82"/>
    <w:rsid w:val="00492ACB"/>
    <w:rsid w:val="00492F27"/>
    <w:rsid w:val="00493057"/>
    <w:rsid w:val="00494916"/>
    <w:rsid w:val="00494C38"/>
    <w:rsid w:val="00495C18"/>
    <w:rsid w:val="00496AC5"/>
    <w:rsid w:val="00496AC7"/>
    <w:rsid w:val="004A1298"/>
    <w:rsid w:val="004A1BA1"/>
    <w:rsid w:val="004A1D25"/>
    <w:rsid w:val="004A29DE"/>
    <w:rsid w:val="004A3A62"/>
    <w:rsid w:val="004A3FAD"/>
    <w:rsid w:val="004A48F9"/>
    <w:rsid w:val="004A7F70"/>
    <w:rsid w:val="004B00C9"/>
    <w:rsid w:val="004B04E0"/>
    <w:rsid w:val="004B1322"/>
    <w:rsid w:val="004B385A"/>
    <w:rsid w:val="004B41EE"/>
    <w:rsid w:val="004B4472"/>
    <w:rsid w:val="004B5893"/>
    <w:rsid w:val="004B68F7"/>
    <w:rsid w:val="004B7ACD"/>
    <w:rsid w:val="004C0B9B"/>
    <w:rsid w:val="004C0E3E"/>
    <w:rsid w:val="004C2F0A"/>
    <w:rsid w:val="004C312D"/>
    <w:rsid w:val="004C3758"/>
    <w:rsid w:val="004C3CB8"/>
    <w:rsid w:val="004C4223"/>
    <w:rsid w:val="004C6491"/>
    <w:rsid w:val="004C6E72"/>
    <w:rsid w:val="004D16DA"/>
    <w:rsid w:val="004D1C5D"/>
    <w:rsid w:val="004D26C0"/>
    <w:rsid w:val="004D2D83"/>
    <w:rsid w:val="004D6988"/>
    <w:rsid w:val="004D7696"/>
    <w:rsid w:val="004D7963"/>
    <w:rsid w:val="004E0186"/>
    <w:rsid w:val="004E0758"/>
    <w:rsid w:val="004E1E08"/>
    <w:rsid w:val="004E1FAA"/>
    <w:rsid w:val="004E2839"/>
    <w:rsid w:val="004E2F5F"/>
    <w:rsid w:val="004E3018"/>
    <w:rsid w:val="004E3D3C"/>
    <w:rsid w:val="004E40F8"/>
    <w:rsid w:val="004E5BE4"/>
    <w:rsid w:val="004E752E"/>
    <w:rsid w:val="004E7E51"/>
    <w:rsid w:val="004F03E6"/>
    <w:rsid w:val="004F3FAA"/>
    <w:rsid w:val="004F44FE"/>
    <w:rsid w:val="004F56AF"/>
    <w:rsid w:val="004F6AC4"/>
    <w:rsid w:val="004F7343"/>
    <w:rsid w:val="004F7850"/>
    <w:rsid w:val="004F7893"/>
    <w:rsid w:val="005000A5"/>
    <w:rsid w:val="00500495"/>
    <w:rsid w:val="00501CB0"/>
    <w:rsid w:val="005024CE"/>
    <w:rsid w:val="00502F1E"/>
    <w:rsid w:val="005044E7"/>
    <w:rsid w:val="00504A42"/>
    <w:rsid w:val="00505029"/>
    <w:rsid w:val="00505034"/>
    <w:rsid w:val="005050AE"/>
    <w:rsid w:val="00506153"/>
    <w:rsid w:val="005073C6"/>
    <w:rsid w:val="00510BFC"/>
    <w:rsid w:val="00511A62"/>
    <w:rsid w:val="00513A6C"/>
    <w:rsid w:val="00514956"/>
    <w:rsid w:val="00514A34"/>
    <w:rsid w:val="00514EE1"/>
    <w:rsid w:val="00515243"/>
    <w:rsid w:val="0051618A"/>
    <w:rsid w:val="00520783"/>
    <w:rsid w:val="00520DE6"/>
    <w:rsid w:val="00521DD0"/>
    <w:rsid w:val="00521F0B"/>
    <w:rsid w:val="00522E91"/>
    <w:rsid w:val="00523E34"/>
    <w:rsid w:val="00523F3F"/>
    <w:rsid w:val="00524670"/>
    <w:rsid w:val="00524D18"/>
    <w:rsid w:val="00525535"/>
    <w:rsid w:val="0052553D"/>
    <w:rsid w:val="00525F7E"/>
    <w:rsid w:val="00526E14"/>
    <w:rsid w:val="00527C6A"/>
    <w:rsid w:val="005310E3"/>
    <w:rsid w:val="005327A5"/>
    <w:rsid w:val="00533873"/>
    <w:rsid w:val="00533970"/>
    <w:rsid w:val="00534833"/>
    <w:rsid w:val="005372D8"/>
    <w:rsid w:val="00540678"/>
    <w:rsid w:val="00541E16"/>
    <w:rsid w:val="00544A22"/>
    <w:rsid w:val="0054615F"/>
    <w:rsid w:val="005503DA"/>
    <w:rsid w:val="00550501"/>
    <w:rsid w:val="005506DD"/>
    <w:rsid w:val="0055114D"/>
    <w:rsid w:val="00551E4A"/>
    <w:rsid w:val="005522B5"/>
    <w:rsid w:val="00553198"/>
    <w:rsid w:val="005534DB"/>
    <w:rsid w:val="00553B15"/>
    <w:rsid w:val="00554774"/>
    <w:rsid w:val="00557213"/>
    <w:rsid w:val="00557702"/>
    <w:rsid w:val="0056261F"/>
    <w:rsid w:val="00562767"/>
    <w:rsid w:val="00562769"/>
    <w:rsid w:val="005629EE"/>
    <w:rsid w:val="00563AFD"/>
    <w:rsid w:val="00564A27"/>
    <w:rsid w:val="0056577E"/>
    <w:rsid w:val="005679BA"/>
    <w:rsid w:val="00567A23"/>
    <w:rsid w:val="00571452"/>
    <w:rsid w:val="005725A3"/>
    <w:rsid w:val="005729DE"/>
    <w:rsid w:val="00573D25"/>
    <w:rsid w:val="005753BC"/>
    <w:rsid w:val="0057546D"/>
    <w:rsid w:val="00577CD5"/>
    <w:rsid w:val="00580A0D"/>
    <w:rsid w:val="00581119"/>
    <w:rsid w:val="00581A09"/>
    <w:rsid w:val="00581A6A"/>
    <w:rsid w:val="00582014"/>
    <w:rsid w:val="00582077"/>
    <w:rsid w:val="0058241E"/>
    <w:rsid w:val="0058288A"/>
    <w:rsid w:val="00585B08"/>
    <w:rsid w:val="00586F40"/>
    <w:rsid w:val="005916AE"/>
    <w:rsid w:val="00592E18"/>
    <w:rsid w:val="0059316A"/>
    <w:rsid w:val="00593D7A"/>
    <w:rsid w:val="00594319"/>
    <w:rsid w:val="0059466B"/>
    <w:rsid w:val="00594F3B"/>
    <w:rsid w:val="0059609B"/>
    <w:rsid w:val="00596A95"/>
    <w:rsid w:val="00596BBC"/>
    <w:rsid w:val="00597140"/>
    <w:rsid w:val="005971B3"/>
    <w:rsid w:val="00597D35"/>
    <w:rsid w:val="005A25F2"/>
    <w:rsid w:val="005A2D86"/>
    <w:rsid w:val="005A40D9"/>
    <w:rsid w:val="005A4C83"/>
    <w:rsid w:val="005A531E"/>
    <w:rsid w:val="005A54ED"/>
    <w:rsid w:val="005A55CF"/>
    <w:rsid w:val="005A5A76"/>
    <w:rsid w:val="005A6198"/>
    <w:rsid w:val="005A66CA"/>
    <w:rsid w:val="005A69BC"/>
    <w:rsid w:val="005A7FFA"/>
    <w:rsid w:val="005B005C"/>
    <w:rsid w:val="005B18DD"/>
    <w:rsid w:val="005B2A0A"/>
    <w:rsid w:val="005B6093"/>
    <w:rsid w:val="005C0B51"/>
    <w:rsid w:val="005C2289"/>
    <w:rsid w:val="005C29A2"/>
    <w:rsid w:val="005C3D16"/>
    <w:rsid w:val="005C4C7A"/>
    <w:rsid w:val="005C4FB9"/>
    <w:rsid w:val="005C5954"/>
    <w:rsid w:val="005C59D0"/>
    <w:rsid w:val="005C6553"/>
    <w:rsid w:val="005C65B1"/>
    <w:rsid w:val="005C6F72"/>
    <w:rsid w:val="005D263E"/>
    <w:rsid w:val="005D3F89"/>
    <w:rsid w:val="005D4DDE"/>
    <w:rsid w:val="005D5A14"/>
    <w:rsid w:val="005D5A60"/>
    <w:rsid w:val="005D5F0F"/>
    <w:rsid w:val="005D685E"/>
    <w:rsid w:val="005D6E56"/>
    <w:rsid w:val="005D6E97"/>
    <w:rsid w:val="005D72A5"/>
    <w:rsid w:val="005D7490"/>
    <w:rsid w:val="005E0593"/>
    <w:rsid w:val="005E07B4"/>
    <w:rsid w:val="005E08B7"/>
    <w:rsid w:val="005E1C4A"/>
    <w:rsid w:val="005E5378"/>
    <w:rsid w:val="005E5417"/>
    <w:rsid w:val="005E5D8D"/>
    <w:rsid w:val="005E60E4"/>
    <w:rsid w:val="005E68D7"/>
    <w:rsid w:val="005E758D"/>
    <w:rsid w:val="005F1C4E"/>
    <w:rsid w:val="005F2400"/>
    <w:rsid w:val="005F33A3"/>
    <w:rsid w:val="005F418A"/>
    <w:rsid w:val="005F4257"/>
    <w:rsid w:val="005F557D"/>
    <w:rsid w:val="005F5FCE"/>
    <w:rsid w:val="005F6152"/>
    <w:rsid w:val="005F6683"/>
    <w:rsid w:val="005F6AA7"/>
    <w:rsid w:val="005F6CEE"/>
    <w:rsid w:val="005F6F68"/>
    <w:rsid w:val="005F7E85"/>
    <w:rsid w:val="0060016A"/>
    <w:rsid w:val="00600FC9"/>
    <w:rsid w:val="00601890"/>
    <w:rsid w:val="006042B5"/>
    <w:rsid w:val="006043A1"/>
    <w:rsid w:val="00605016"/>
    <w:rsid w:val="00605875"/>
    <w:rsid w:val="0060592E"/>
    <w:rsid w:val="0060613E"/>
    <w:rsid w:val="006071C3"/>
    <w:rsid w:val="00607E8F"/>
    <w:rsid w:val="00610673"/>
    <w:rsid w:val="00611ED7"/>
    <w:rsid w:val="006121BD"/>
    <w:rsid w:val="00612778"/>
    <w:rsid w:val="00613618"/>
    <w:rsid w:val="006166EB"/>
    <w:rsid w:val="0062028C"/>
    <w:rsid w:val="00620C71"/>
    <w:rsid w:val="00620FAC"/>
    <w:rsid w:val="00622005"/>
    <w:rsid w:val="006225CB"/>
    <w:rsid w:val="0062273D"/>
    <w:rsid w:val="00624A69"/>
    <w:rsid w:val="0062541D"/>
    <w:rsid w:val="00625BB6"/>
    <w:rsid w:val="00630471"/>
    <w:rsid w:val="00635DA2"/>
    <w:rsid w:val="006369A8"/>
    <w:rsid w:val="00637983"/>
    <w:rsid w:val="00637AEB"/>
    <w:rsid w:val="006411E7"/>
    <w:rsid w:val="006426BE"/>
    <w:rsid w:val="00643250"/>
    <w:rsid w:val="00643956"/>
    <w:rsid w:val="0064428C"/>
    <w:rsid w:val="006448B7"/>
    <w:rsid w:val="006448D5"/>
    <w:rsid w:val="00644D69"/>
    <w:rsid w:val="00646D5D"/>
    <w:rsid w:val="006502F8"/>
    <w:rsid w:val="00650925"/>
    <w:rsid w:val="00652AA4"/>
    <w:rsid w:val="00652F02"/>
    <w:rsid w:val="00654E9E"/>
    <w:rsid w:val="006551CC"/>
    <w:rsid w:val="006567C7"/>
    <w:rsid w:val="00656D1D"/>
    <w:rsid w:val="006609F3"/>
    <w:rsid w:val="00660B8F"/>
    <w:rsid w:val="00660CA6"/>
    <w:rsid w:val="006625BE"/>
    <w:rsid w:val="0066307E"/>
    <w:rsid w:val="00663F4D"/>
    <w:rsid w:val="006641F7"/>
    <w:rsid w:val="00664DDC"/>
    <w:rsid w:val="0066630A"/>
    <w:rsid w:val="006671E8"/>
    <w:rsid w:val="00667443"/>
    <w:rsid w:val="006705B9"/>
    <w:rsid w:val="00671864"/>
    <w:rsid w:val="00671958"/>
    <w:rsid w:val="006727BF"/>
    <w:rsid w:val="0067471D"/>
    <w:rsid w:val="00674AF5"/>
    <w:rsid w:val="00675606"/>
    <w:rsid w:val="006765AF"/>
    <w:rsid w:val="00676E98"/>
    <w:rsid w:val="00677DB4"/>
    <w:rsid w:val="00677F2D"/>
    <w:rsid w:val="0068192E"/>
    <w:rsid w:val="00681A0F"/>
    <w:rsid w:val="00681B8E"/>
    <w:rsid w:val="00682A76"/>
    <w:rsid w:val="0068434D"/>
    <w:rsid w:val="00684B77"/>
    <w:rsid w:val="006850E5"/>
    <w:rsid w:val="00685307"/>
    <w:rsid w:val="00685475"/>
    <w:rsid w:val="00685B36"/>
    <w:rsid w:val="00685D00"/>
    <w:rsid w:val="006862F9"/>
    <w:rsid w:val="006863F6"/>
    <w:rsid w:val="006870E7"/>
    <w:rsid w:val="00690760"/>
    <w:rsid w:val="00690B34"/>
    <w:rsid w:val="00691090"/>
    <w:rsid w:val="006911A3"/>
    <w:rsid w:val="00692153"/>
    <w:rsid w:val="0069253B"/>
    <w:rsid w:val="00693349"/>
    <w:rsid w:val="0069370E"/>
    <w:rsid w:val="00694E12"/>
    <w:rsid w:val="00695F7E"/>
    <w:rsid w:val="00695FA8"/>
    <w:rsid w:val="00696470"/>
    <w:rsid w:val="006966CF"/>
    <w:rsid w:val="00696C7E"/>
    <w:rsid w:val="00696E8D"/>
    <w:rsid w:val="00697463"/>
    <w:rsid w:val="00697E05"/>
    <w:rsid w:val="006A0E5D"/>
    <w:rsid w:val="006A1744"/>
    <w:rsid w:val="006A2222"/>
    <w:rsid w:val="006A3773"/>
    <w:rsid w:val="006A54F2"/>
    <w:rsid w:val="006A6173"/>
    <w:rsid w:val="006A76A6"/>
    <w:rsid w:val="006B0449"/>
    <w:rsid w:val="006B1B45"/>
    <w:rsid w:val="006B1BA1"/>
    <w:rsid w:val="006B3D4B"/>
    <w:rsid w:val="006B47E5"/>
    <w:rsid w:val="006B537C"/>
    <w:rsid w:val="006B5B4A"/>
    <w:rsid w:val="006B62A2"/>
    <w:rsid w:val="006B7EAE"/>
    <w:rsid w:val="006C06CD"/>
    <w:rsid w:val="006C0AA5"/>
    <w:rsid w:val="006C2399"/>
    <w:rsid w:val="006C2C98"/>
    <w:rsid w:val="006C2DE8"/>
    <w:rsid w:val="006C3FBD"/>
    <w:rsid w:val="006C4013"/>
    <w:rsid w:val="006C4DCA"/>
    <w:rsid w:val="006C6861"/>
    <w:rsid w:val="006C6CD8"/>
    <w:rsid w:val="006C716F"/>
    <w:rsid w:val="006C7CF8"/>
    <w:rsid w:val="006D031F"/>
    <w:rsid w:val="006D07E6"/>
    <w:rsid w:val="006D301D"/>
    <w:rsid w:val="006D305C"/>
    <w:rsid w:val="006D3841"/>
    <w:rsid w:val="006D3B37"/>
    <w:rsid w:val="006D43A5"/>
    <w:rsid w:val="006D5E29"/>
    <w:rsid w:val="006D7C57"/>
    <w:rsid w:val="006E04D7"/>
    <w:rsid w:val="006E0836"/>
    <w:rsid w:val="006E4EE5"/>
    <w:rsid w:val="006E503B"/>
    <w:rsid w:val="006F291E"/>
    <w:rsid w:val="006F2A7A"/>
    <w:rsid w:val="006F3EB4"/>
    <w:rsid w:val="006F51B6"/>
    <w:rsid w:val="006F59B3"/>
    <w:rsid w:val="006F5E02"/>
    <w:rsid w:val="006F7A57"/>
    <w:rsid w:val="006F7C65"/>
    <w:rsid w:val="00700BC0"/>
    <w:rsid w:val="00700E13"/>
    <w:rsid w:val="00701BD2"/>
    <w:rsid w:val="00701C3B"/>
    <w:rsid w:val="00701E3C"/>
    <w:rsid w:val="00703666"/>
    <w:rsid w:val="0070418C"/>
    <w:rsid w:val="00704321"/>
    <w:rsid w:val="007079F0"/>
    <w:rsid w:val="00710DAE"/>
    <w:rsid w:val="00710F23"/>
    <w:rsid w:val="00711BDD"/>
    <w:rsid w:val="007127ED"/>
    <w:rsid w:val="00712CAD"/>
    <w:rsid w:val="0071400F"/>
    <w:rsid w:val="00714040"/>
    <w:rsid w:val="00714954"/>
    <w:rsid w:val="00714C50"/>
    <w:rsid w:val="00716534"/>
    <w:rsid w:val="00716970"/>
    <w:rsid w:val="007176C4"/>
    <w:rsid w:val="00717DAA"/>
    <w:rsid w:val="007206E2"/>
    <w:rsid w:val="00720CDF"/>
    <w:rsid w:val="00721424"/>
    <w:rsid w:val="00721BCF"/>
    <w:rsid w:val="00722BA1"/>
    <w:rsid w:val="007237FB"/>
    <w:rsid w:val="007247DD"/>
    <w:rsid w:val="0072514C"/>
    <w:rsid w:val="00726665"/>
    <w:rsid w:val="007266FF"/>
    <w:rsid w:val="007272FE"/>
    <w:rsid w:val="00731625"/>
    <w:rsid w:val="00732CE6"/>
    <w:rsid w:val="007337DB"/>
    <w:rsid w:val="00733834"/>
    <w:rsid w:val="00733E46"/>
    <w:rsid w:val="007341B8"/>
    <w:rsid w:val="00736BA6"/>
    <w:rsid w:val="00736BE0"/>
    <w:rsid w:val="00741B1B"/>
    <w:rsid w:val="00743FD9"/>
    <w:rsid w:val="00744196"/>
    <w:rsid w:val="00745024"/>
    <w:rsid w:val="007461BC"/>
    <w:rsid w:val="00746FE3"/>
    <w:rsid w:val="00747A07"/>
    <w:rsid w:val="0075019A"/>
    <w:rsid w:val="007508FF"/>
    <w:rsid w:val="00751784"/>
    <w:rsid w:val="00752EEE"/>
    <w:rsid w:val="007535BA"/>
    <w:rsid w:val="00753BAF"/>
    <w:rsid w:val="00754D42"/>
    <w:rsid w:val="00755C2A"/>
    <w:rsid w:val="00756230"/>
    <w:rsid w:val="00756337"/>
    <w:rsid w:val="00760D19"/>
    <w:rsid w:val="00761401"/>
    <w:rsid w:val="00763143"/>
    <w:rsid w:val="007641F3"/>
    <w:rsid w:val="00765022"/>
    <w:rsid w:val="00765557"/>
    <w:rsid w:val="00765F26"/>
    <w:rsid w:val="00766ED1"/>
    <w:rsid w:val="007675B9"/>
    <w:rsid w:val="0076764D"/>
    <w:rsid w:val="007678B4"/>
    <w:rsid w:val="00767FD1"/>
    <w:rsid w:val="007701B0"/>
    <w:rsid w:val="007709EC"/>
    <w:rsid w:val="00770F95"/>
    <w:rsid w:val="00771AFB"/>
    <w:rsid w:val="0077266E"/>
    <w:rsid w:val="00772C1C"/>
    <w:rsid w:val="00774548"/>
    <w:rsid w:val="00774DAE"/>
    <w:rsid w:val="00774FCE"/>
    <w:rsid w:val="00775083"/>
    <w:rsid w:val="00775209"/>
    <w:rsid w:val="0077551D"/>
    <w:rsid w:val="007761A5"/>
    <w:rsid w:val="007762CE"/>
    <w:rsid w:val="00777F1F"/>
    <w:rsid w:val="00780729"/>
    <w:rsid w:val="007808E4"/>
    <w:rsid w:val="00780F51"/>
    <w:rsid w:val="00780FEC"/>
    <w:rsid w:val="00781D8C"/>
    <w:rsid w:val="00781FE6"/>
    <w:rsid w:val="0078295E"/>
    <w:rsid w:val="0078331E"/>
    <w:rsid w:val="0078343F"/>
    <w:rsid w:val="0078568B"/>
    <w:rsid w:val="007858D4"/>
    <w:rsid w:val="00785A29"/>
    <w:rsid w:val="00786914"/>
    <w:rsid w:val="00786B97"/>
    <w:rsid w:val="007873F4"/>
    <w:rsid w:val="00790530"/>
    <w:rsid w:val="00790817"/>
    <w:rsid w:val="00792272"/>
    <w:rsid w:val="007932AC"/>
    <w:rsid w:val="00794FDD"/>
    <w:rsid w:val="00795495"/>
    <w:rsid w:val="00795585"/>
    <w:rsid w:val="00796DD2"/>
    <w:rsid w:val="00797249"/>
    <w:rsid w:val="00797D95"/>
    <w:rsid w:val="007A0AD8"/>
    <w:rsid w:val="007A256D"/>
    <w:rsid w:val="007A26C2"/>
    <w:rsid w:val="007A300F"/>
    <w:rsid w:val="007A470E"/>
    <w:rsid w:val="007A7111"/>
    <w:rsid w:val="007B3CB9"/>
    <w:rsid w:val="007B53DC"/>
    <w:rsid w:val="007B5711"/>
    <w:rsid w:val="007B6A17"/>
    <w:rsid w:val="007B7D6B"/>
    <w:rsid w:val="007C121A"/>
    <w:rsid w:val="007C1526"/>
    <w:rsid w:val="007C1C08"/>
    <w:rsid w:val="007C3350"/>
    <w:rsid w:val="007C3686"/>
    <w:rsid w:val="007C3EF6"/>
    <w:rsid w:val="007C6B27"/>
    <w:rsid w:val="007C6BC9"/>
    <w:rsid w:val="007C6E0F"/>
    <w:rsid w:val="007C73B4"/>
    <w:rsid w:val="007D0B7F"/>
    <w:rsid w:val="007D15B8"/>
    <w:rsid w:val="007D39EC"/>
    <w:rsid w:val="007D44EB"/>
    <w:rsid w:val="007D480F"/>
    <w:rsid w:val="007D565B"/>
    <w:rsid w:val="007D56B2"/>
    <w:rsid w:val="007D7AB2"/>
    <w:rsid w:val="007E0CB9"/>
    <w:rsid w:val="007E296A"/>
    <w:rsid w:val="007E4C39"/>
    <w:rsid w:val="007E756D"/>
    <w:rsid w:val="007F1CB0"/>
    <w:rsid w:val="007F2682"/>
    <w:rsid w:val="007F30AA"/>
    <w:rsid w:val="007F475A"/>
    <w:rsid w:val="007F51FE"/>
    <w:rsid w:val="007F5610"/>
    <w:rsid w:val="007F5D6C"/>
    <w:rsid w:val="007F6333"/>
    <w:rsid w:val="007F6423"/>
    <w:rsid w:val="007F6AEF"/>
    <w:rsid w:val="007F7A15"/>
    <w:rsid w:val="008003EF"/>
    <w:rsid w:val="00800F0B"/>
    <w:rsid w:val="0080250A"/>
    <w:rsid w:val="00802B5F"/>
    <w:rsid w:val="008037D9"/>
    <w:rsid w:val="00805CFA"/>
    <w:rsid w:val="00806152"/>
    <w:rsid w:val="00806A9A"/>
    <w:rsid w:val="008070DA"/>
    <w:rsid w:val="00810BEC"/>
    <w:rsid w:val="00810EAA"/>
    <w:rsid w:val="008134CB"/>
    <w:rsid w:val="00813599"/>
    <w:rsid w:val="00815FB7"/>
    <w:rsid w:val="00816CAD"/>
    <w:rsid w:val="00817145"/>
    <w:rsid w:val="00820CBF"/>
    <w:rsid w:val="00822AFD"/>
    <w:rsid w:val="008232DC"/>
    <w:rsid w:val="00824AAC"/>
    <w:rsid w:val="00824D7B"/>
    <w:rsid w:val="0082635A"/>
    <w:rsid w:val="00827BD4"/>
    <w:rsid w:val="00830F10"/>
    <w:rsid w:val="00832DC1"/>
    <w:rsid w:val="0083332C"/>
    <w:rsid w:val="008339CA"/>
    <w:rsid w:val="00833A0A"/>
    <w:rsid w:val="00835507"/>
    <w:rsid w:val="00835583"/>
    <w:rsid w:val="00836DF9"/>
    <w:rsid w:val="00837744"/>
    <w:rsid w:val="00837DAC"/>
    <w:rsid w:val="00841A74"/>
    <w:rsid w:val="00841D8E"/>
    <w:rsid w:val="008435B5"/>
    <w:rsid w:val="00844F98"/>
    <w:rsid w:val="00845775"/>
    <w:rsid w:val="00846B99"/>
    <w:rsid w:val="00850CC9"/>
    <w:rsid w:val="00851156"/>
    <w:rsid w:val="008512C3"/>
    <w:rsid w:val="008528E0"/>
    <w:rsid w:val="00852CF2"/>
    <w:rsid w:val="008541B8"/>
    <w:rsid w:val="0085554F"/>
    <w:rsid w:val="0085566B"/>
    <w:rsid w:val="008559EB"/>
    <w:rsid w:val="00855A39"/>
    <w:rsid w:val="00856207"/>
    <w:rsid w:val="00856517"/>
    <w:rsid w:val="00857380"/>
    <w:rsid w:val="008578D3"/>
    <w:rsid w:val="00860E5B"/>
    <w:rsid w:val="008618A2"/>
    <w:rsid w:val="00862468"/>
    <w:rsid w:val="00862E38"/>
    <w:rsid w:val="0086350E"/>
    <w:rsid w:val="0086374E"/>
    <w:rsid w:val="0086440D"/>
    <w:rsid w:val="00864596"/>
    <w:rsid w:val="008668E6"/>
    <w:rsid w:val="00870D5A"/>
    <w:rsid w:val="008711AE"/>
    <w:rsid w:val="00871B82"/>
    <w:rsid w:val="00872414"/>
    <w:rsid w:val="008732D3"/>
    <w:rsid w:val="008736A5"/>
    <w:rsid w:val="00873764"/>
    <w:rsid w:val="00874175"/>
    <w:rsid w:val="00875FFE"/>
    <w:rsid w:val="0087654E"/>
    <w:rsid w:val="008765AD"/>
    <w:rsid w:val="008765CA"/>
    <w:rsid w:val="008768B5"/>
    <w:rsid w:val="008771D8"/>
    <w:rsid w:val="00881BD9"/>
    <w:rsid w:val="00882D76"/>
    <w:rsid w:val="00883D7B"/>
    <w:rsid w:val="008841C7"/>
    <w:rsid w:val="008844D9"/>
    <w:rsid w:val="00884EDE"/>
    <w:rsid w:val="008856C0"/>
    <w:rsid w:val="00891536"/>
    <w:rsid w:val="00891581"/>
    <w:rsid w:val="008923AD"/>
    <w:rsid w:val="0089422B"/>
    <w:rsid w:val="00894404"/>
    <w:rsid w:val="00896933"/>
    <w:rsid w:val="00896A3B"/>
    <w:rsid w:val="00897362"/>
    <w:rsid w:val="00897E41"/>
    <w:rsid w:val="008A0000"/>
    <w:rsid w:val="008A052A"/>
    <w:rsid w:val="008A05EF"/>
    <w:rsid w:val="008A0719"/>
    <w:rsid w:val="008A176E"/>
    <w:rsid w:val="008A2190"/>
    <w:rsid w:val="008A394C"/>
    <w:rsid w:val="008A4044"/>
    <w:rsid w:val="008A4592"/>
    <w:rsid w:val="008A4C46"/>
    <w:rsid w:val="008A50A1"/>
    <w:rsid w:val="008A6285"/>
    <w:rsid w:val="008A6377"/>
    <w:rsid w:val="008A6FC1"/>
    <w:rsid w:val="008A7ED0"/>
    <w:rsid w:val="008B0515"/>
    <w:rsid w:val="008B0BDC"/>
    <w:rsid w:val="008B2E24"/>
    <w:rsid w:val="008B2EF4"/>
    <w:rsid w:val="008B34A0"/>
    <w:rsid w:val="008B3879"/>
    <w:rsid w:val="008B4AB7"/>
    <w:rsid w:val="008B4D11"/>
    <w:rsid w:val="008B4DD3"/>
    <w:rsid w:val="008B5934"/>
    <w:rsid w:val="008B5E4D"/>
    <w:rsid w:val="008B62CD"/>
    <w:rsid w:val="008B668E"/>
    <w:rsid w:val="008B6F68"/>
    <w:rsid w:val="008B71EA"/>
    <w:rsid w:val="008B720C"/>
    <w:rsid w:val="008C0773"/>
    <w:rsid w:val="008C2372"/>
    <w:rsid w:val="008C2EB6"/>
    <w:rsid w:val="008C34C3"/>
    <w:rsid w:val="008C40D8"/>
    <w:rsid w:val="008C42F9"/>
    <w:rsid w:val="008C442B"/>
    <w:rsid w:val="008C6798"/>
    <w:rsid w:val="008C6DD2"/>
    <w:rsid w:val="008C6F45"/>
    <w:rsid w:val="008C7057"/>
    <w:rsid w:val="008D0223"/>
    <w:rsid w:val="008D0254"/>
    <w:rsid w:val="008D0A19"/>
    <w:rsid w:val="008D103F"/>
    <w:rsid w:val="008D171B"/>
    <w:rsid w:val="008D1A40"/>
    <w:rsid w:val="008D1C86"/>
    <w:rsid w:val="008D298A"/>
    <w:rsid w:val="008D3071"/>
    <w:rsid w:val="008D35FC"/>
    <w:rsid w:val="008D3FA2"/>
    <w:rsid w:val="008D55AD"/>
    <w:rsid w:val="008D619C"/>
    <w:rsid w:val="008D61F1"/>
    <w:rsid w:val="008D664E"/>
    <w:rsid w:val="008D6668"/>
    <w:rsid w:val="008E116C"/>
    <w:rsid w:val="008E1F2A"/>
    <w:rsid w:val="008E1FA9"/>
    <w:rsid w:val="008E1FCA"/>
    <w:rsid w:val="008E2979"/>
    <w:rsid w:val="008E32C1"/>
    <w:rsid w:val="008E3410"/>
    <w:rsid w:val="008E3751"/>
    <w:rsid w:val="008E4EF5"/>
    <w:rsid w:val="008E52CD"/>
    <w:rsid w:val="008E5F9A"/>
    <w:rsid w:val="008E6687"/>
    <w:rsid w:val="008E6CE9"/>
    <w:rsid w:val="008E6F91"/>
    <w:rsid w:val="008E7188"/>
    <w:rsid w:val="008E7643"/>
    <w:rsid w:val="008F0DC8"/>
    <w:rsid w:val="008F0F4D"/>
    <w:rsid w:val="008F323B"/>
    <w:rsid w:val="008F406E"/>
    <w:rsid w:val="008F4588"/>
    <w:rsid w:val="008F47F5"/>
    <w:rsid w:val="008F49A3"/>
    <w:rsid w:val="008F5A31"/>
    <w:rsid w:val="008F67DC"/>
    <w:rsid w:val="009010EC"/>
    <w:rsid w:val="009011D0"/>
    <w:rsid w:val="0090161B"/>
    <w:rsid w:val="00901A1A"/>
    <w:rsid w:val="00902CBC"/>
    <w:rsid w:val="009034E6"/>
    <w:rsid w:val="00903EF0"/>
    <w:rsid w:val="009106CD"/>
    <w:rsid w:val="00912249"/>
    <w:rsid w:val="009124A3"/>
    <w:rsid w:val="0091354F"/>
    <w:rsid w:val="009139CF"/>
    <w:rsid w:val="00913DC9"/>
    <w:rsid w:val="00914248"/>
    <w:rsid w:val="00916F52"/>
    <w:rsid w:val="00917149"/>
    <w:rsid w:val="009171FD"/>
    <w:rsid w:val="00920E0E"/>
    <w:rsid w:val="0092241A"/>
    <w:rsid w:val="00923D6B"/>
    <w:rsid w:val="009252DC"/>
    <w:rsid w:val="009255DB"/>
    <w:rsid w:val="00927088"/>
    <w:rsid w:val="00927E4E"/>
    <w:rsid w:val="00931044"/>
    <w:rsid w:val="009313B8"/>
    <w:rsid w:val="009338A3"/>
    <w:rsid w:val="009339F1"/>
    <w:rsid w:val="00933ACB"/>
    <w:rsid w:val="00934782"/>
    <w:rsid w:val="00934F8E"/>
    <w:rsid w:val="009364E1"/>
    <w:rsid w:val="009367FD"/>
    <w:rsid w:val="00936DC8"/>
    <w:rsid w:val="0093735C"/>
    <w:rsid w:val="0093763F"/>
    <w:rsid w:val="0093785E"/>
    <w:rsid w:val="009416C9"/>
    <w:rsid w:val="00941C5C"/>
    <w:rsid w:val="0094221D"/>
    <w:rsid w:val="0094700D"/>
    <w:rsid w:val="0094794C"/>
    <w:rsid w:val="00950532"/>
    <w:rsid w:val="009516AA"/>
    <w:rsid w:val="00951B55"/>
    <w:rsid w:val="00952997"/>
    <w:rsid w:val="00952B78"/>
    <w:rsid w:val="00953426"/>
    <w:rsid w:val="00954310"/>
    <w:rsid w:val="009547AD"/>
    <w:rsid w:val="00954E8E"/>
    <w:rsid w:val="00955430"/>
    <w:rsid w:val="00957186"/>
    <w:rsid w:val="0095746A"/>
    <w:rsid w:val="009579E3"/>
    <w:rsid w:val="00957C4E"/>
    <w:rsid w:val="00957F68"/>
    <w:rsid w:val="00961606"/>
    <w:rsid w:val="00961CF1"/>
    <w:rsid w:val="00962501"/>
    <w:rsid w:val="0096358E"/>
    <w:rsid w:val="0096369F"/>
    <w:rsid w:val="00965144"/>
    <w:rsid w:val="009675B6"/>
    <w:rsid w:val="00972051"/>
    <w:rsid w:val="00972F4C"/>
    <w:rsid w:val="0097577A"/>
    <w:rsid w:val="00976746"/>
    <w:rsid w:val="00980093"/>
    <w:rsid w:val="00980766"/>
    <w:rsid w:val="009808D6"/>
    <w:rsid w:val="00980F59"/>
    <w:rsid w:val="00983333"/>
    <w:rsid w:val="009842AB"/>
    <w:rsid w:val="009844AF"/>
    <w:rsid w:val="00985364"/>
    <w:rsid w:val="009857CE"/>
    <w:rsid w:val="00985EF6"/>
    <w:rsid w:val="009862D1"/>
    <w:rsid w:val="00987551"/>
    <w:rsid w:val="0099025B"/>
    <w:rsid w:val="009911E2"/>
    <w:rsid w:val="009939B0"/>
    <w:rsid w:val="00993AE8"/>
    <w:rsid w:val="00993F4E"/>
    <w:rsid w:val="00994BE3"/>
    <w:rsid w:val="009950D2"/>
    <w:rsid w:val="00995584"/>
    <w:rsid w:val="00996492"/>
    <w:rsid w:val="009A17FE"/>
    <w:rsid w:val="009A2A6E"/>
    <w:rsid w:val="009A2B5A"/>
    <w:rsid w:val="009A38B1"/>
    <w:rsid w:val="009A4C00"/>
    <w:rsid w:val="009A4FB1"/>
    <w:rsid w:val="009A6EFB"/>
    <w:rsid w:val="009A7CAA"/>
    <w:rsid w:val="009B049D"/>
    <w:rsid w:val="009B0E2B"/>
    <w:rsid w:val="009B127E"/>
    <w:rsid w:val="009B1DB6"/>
    <w:rsid w:val="009B2ADD"/>
    <w:rsid w:val="009B3C8A"/>
    <w:rsid w:val="009B3E2E"/>
    <w:rsid w:val="009B45EC"/>
    <w:rsid w:val="009B4784"/>
    <w:rsid w:val="009B4D3E"/>
    <w:rsid w:val="009B6C75"/>
    <w:rsid w:val="009B6DA2"/>
    <w:rsid w:val="009C0294"/>
    <w:rsid w:val="009C03A4"/>
    <w:rsid w:val="009C06D9"/>
    <w:rsid w:val="009C0DB0"/>
    <w:rsid w:val="009C2290"/>
    <w:rsid w:val="009C3178"/>
    <w:rsid w:val="009C3643"/>
    <w:rsid w:val="009C38A7"/>
    <w:rsid w:val="009C5504"/>
    <w:rsid w:val="009D06C2"/>
    <w:rsid w:val="009D0E72"/>
    <w:rsid w:val="009D1655"/>
    <w:rsid w:val="009D43B8"/>
    <w:rsid w:val="009D4824"/>
    <w:rsid w:val="009D488A"/>
    <w:rsid w:val="009D4AA7"/>
    <w:rsid w:val="009D5C5F"/>
    <w:rsid w:val="009D752F"/>
    <w:rsid w:val="009D7D22"/>
    <w:rsid w:val="009E115F"/>
    <w:rsid w:val="009E3436"/>
    <w:rsid w:val="009E3C16"/>
    <w:rsid w:val="009E4744"/>
    <w:rsid w:val="009E474F"/>
    <w:rsid w:val="009E49D2"/>
    <w:rsid w:val="009E4C24"/>
    <w:rsid w:val="009E53B4"/>
    <w:rsid w:val="009E5595"/>
    <w:rsid w:val="009E58D3"/>
    <w:rsid w:val="009E5A8F"/>
    <w:rsid w:val="009E6E88"/>
    <w:rsid w:val="009E7553"/>
    <w:rsid w:val="009E7D83"/>
    <w:rsid w:val="009E7FF1"/>
    <w:rsid w:val="009F2BEA"/>
    <w:rsid w:val="009F2DBD"/>
    <w:rsid w:val="009F5500"/>
    <w:rsid w:val="009F62E8"/>
    <w:rsid w:val="009F6A01"/>
    <w:rsid w:val="00A00ED4"/>
    <w:rsid w:val="00A00ED5"/>
    <w:rsid w:val="00A01EAC"/>
    <w:rsid w:val="00A01F66"/>
    <w:rsid w:val="00A02E1A"/>
    <w:rsid w:val="00A02F9C"/>
    <w:rsid w:val="00A059A9"/>
    <w:rsid w:val="00A06EAD"/>
    <w:rsid w:val="00A077EE"/>
    <w:rsid w:val="00A10437"/>
    <w:rsid w:val="00A105C9"/>
    <w:rsid w:val="00A10BFD"/>
    <w:rsid w:val="00A10FCD"/>
    <w:rsid w:val="00A12193"/>
    <w:rsid w:val="00A13194"/>
    <w:rsid w:val="00A13DEF"/>
    <w:rsid w:val="00A1427B"/>
    <w:rsid w:val="00A16709"/>
    <w:rsid w:val="00A16B26"/>
    <w:rsid w:val="00A17431"/>
    <w:rsid w:val="00A17AA0"/>
    <w:rsid w:val="00A20AD2"/>
    <w:rsid w:val="00A24B1B"/>
    <w:rsid w:val="00A253B6"/>
    <w:rsid w:val="00A25740"/>
    <w:rsid w:val="00A2619D"/>
    <w:rsid w:val="00A261DF"/>
    <w:rsid w:val="00A300AB"/>
    <w:rsid w:val="00A30D52"/>
    <w:rsid w:val="00A322B8"/>
    <w:rsid w:val="00A33129"/>
    <w:rsid w:val="00A33551"/>
    <w:rsid w:val="00A35CB2"/>
    <w:rsid w:val="00A37779"/>
    <w:rsid w:val="00A37E6B"/>
    <w:rsid w:val="00A40222"/>
    <w:rsid w:val="00A4075B"/>
    <w:rsid w:val="00A416FF"/>
    <w:rsid w:val="00A41C4A"/>
    <w:rsid w:val="00A41CF5"/>
    <w:rsid w:val="00A4292D"/>
    <w:rsid w:val="00A42A01"/>
    <w:rsid w:val="00A42B65"/>
    <w:rsid w:val="00A4305A"/>
    <w:rsid w:val="00A45FF8"/>
    <w:rsid w:val="00A4738C"/>
    <w:rsid w:val="00A479B1"/>
    <w:rsid w:val="00A47D4F"/>
    <w:rsid w:val="00A505DC"/>
    <w:rsid w:val="00A50AF4"/>
    <w:rsid w:val="00A52C28"/>
    <w:rsid w:val="00A53C5B"/>
    <w:rsid w:val="00A540F2"/>
    <w:rsid w:val="00A54830"/>
    <w:rsid w:val="00A548F3"/>
    <w:rsid w:val="00A55DC5"/>
    <w:rsid w:val="00A575AD"/>
    <w:rsid w:val="00A57EB4"/>
    <w:rsid w:val="00A60055"/>
    <w:rsid w:val="00A626D6"/>
    <w:rsid w:val="00A62EA5"/>
    <w:rsid w:val="00A6302A"/>
    <w:rsid w:val="00A63635"/>
    <w:rsid w:val="00A636ED"/>
    <w:rsid w:val="00A650C6"/>
    <w:rsid w:val="00A67005"/>
    <w:rsid w:val="00A701E9"/>
    <w:rsid w:val="00A711E1"/>
    <w:rsid w:val="00A712C3"/>
    <w:rsid w:val="00A715FA"/>
    <w:rsid w:val="00A71BF3"/>
    <w:rsid w:val="00A71CC8"/>
    <w:rsid w:val="00A725FA"/>
    <w:rsid w:val="00A72A83"/>
    <w:rsid w:val="00A72C46"/>
    <w:rsid w:val="00A732EF"/>
    <w:rsid w:val="00A734AA"/>
    <w:rsid w:val="00A7499C"/>
    <w:rsid w:val="00A74FB9"/>
    <w:rsid w:val="00A75ABE"/>
    <w:rsid w:val="00A77642"/>
    <w:rsid w:val="00A800D5"/>
    <w:rsid w:val="00A801CA"/>
    <w:rsid w:val="00A80279"/>
    <w:rsid w:val="00A80924"/>
    <w:rsid w:val="00A81004"/>
    <w:rsid w:val="00A8203A"/>
    <w:rsid w:val="00A82888"/>
    <w:rsid w:val="00A82942"/>
    <w:rsid w:val="00A8348C"/>
    <w:rsid w:val="00A84D30"/>
    <w:rsid w:val="00A857D8"/>
    <w:rsid w:val="00A859C6"/>
    <w:rsid w:val="00A862AB"/>
    <w:rsid w:val="00A87A03"/>
    <w:rsid w:val="00A920B5"/>
    <w:rsid w:val="00A92695"/>
    <w:rsid w:val="00A9300F"/>
    <w:rsid w:val="00A93507"/>
    <w:rsid w:val="00A93CB4"/>
    <w:rsid w:val="00A93F50"/>
    <w:rsid w:val="00A9453C"/>
    <w:rsid w:val="00A9462B"/>
    <w:rsid w:val="00A94911"/>
    <w:rsid w:val="00A96DD0"/>
    <w:rsid w:val="00A9729B"/>
    <w:rsid w:val="00AA157A"/>
    <w:rsid w:val="00AA1764"/>
    <w:rsid w:val="00AA1BB1"/>
    <w:rsid w:val="00AA25BB"/>
    <w:rsid w:val="00AA3F3F"/>
    <w:rsid w:val="00AA4ECE"/>
    <w:rsid w:val="00AA51A4"/>
    <w:rsid w:val="00AA5755"/>
    <w:rsid w:val="00AA71EE"/>
    <w:rsid w:val="00AA730B"/>
    <w:rsid w:val="00AA7D71"/>
    <w:rsid w:val="00AB033B"/>
    <w:rsid w:val="00AB0D30"/>
    <w:rsid w:val="00AB0E2F"/>
    <w:rsid w:val="00AB0F53"/>
    <w:rsid w:val="00AB1EC0"/>
    <w:rsid w:val="00AB337E"/>
    <w:rsid w:val="00AB3707"/>
    <w:rsid w:val="00AB4D5C"/>
    <w:rsid w:val="00AB4D8D"/>
    <w:rsid w:val="00AB56EE"/>
    <w:rsid w:val="00AB65E3"/>
    <w:rsid w:val="00AB6D7C"/>
    <w:rsid w:val="00AB7572"/>
    <w:rsid w:val="00AB7E5E"/>
    <w:rsid w:val="00AC1170"/>
    <w:rsid w:val="00AC1976"/>
    <w:rsid w:val="00AC19AF"/>
    <w:rsid w:val="00AC1B51"/>
    <w:rsid w:val="00AC22EB"/>
    <w:rsid w:val="00AC2A65"/>
    <w:rsid w:val="00AC2F39"/>
    <w:rsid w:val="00AC30DB"/>
    <w:rsid w:val="00AC314C"/>
    <w:rsid w:val="00AC419C"/>
    <w:rsid w:val="00AC4F6B"/>
    <w:rsid w:val="00AC5141"/>
    <w:rsid w:val="00AC6A11"/>
    <w:rsid w:val="00AC7401"/>
    <w:rsid w:val="00AC7F38"/>
    <w:rsid w:val="00AD0FA9"/>
    <w:rsid w:val="00AD1533"/>
    <w:rsid w:val="00AD1EA7"/>
    <w:rsid w:val="00AD2C02"/>
    <w:rsid w:val="00AD2E25"/>
    <w:rsid w:val="00AD33F4"/>
    <w:rsid w:val="00AD3E79"/>
    <w:rsid w:val="00AD3EEB"/>
    <w:rsid w:val="00AD5BCF"/>
    <w:rsid w:val="00AD6034"/>
    <w:rsid w:val="00AD73C3"/>
    <w:rsid w:val="00AE135B"/>
    <w:rsid w:val="00AE2226"/>
    <w:rsid w:val="00AE24CF"/>
    <w:rsid w:val="00AE2EEA"/>
    <w:rsid w:val="00AE33B5"/>
    <w:rsid w:val="00AE362A"/>
    <w:rsid w:val="00AE3EC6"/>
    <w:rsid w:val="00AE4379"/>
    <w:rsid w:val="00AE4ADB"/>
    <w:rsid w:val="00AE6E9C"/>
    <w:rsid w:val="00AE70AB"/>
    <w:rsid w:val="00AF0F4F"/>
    <w:rsid w:val="00AF1634"/>
    <w:rsid w:val="00AF1BE1"/>
    <w:rsid w:val="00AF1C1D"/>
    <w:rsid w:val="00AF3BB3"/>
    <w:rsid w:val="00AF42DD"/>
    <w:rsid w:val="00AF5801"/>
    <w:rsid w:val="00AF5C36"/>
    <w:rsid w:val="00AF761C"/>
    <w:rsid w:val="00AF7C16"/>
    <w:rsid w:val="00B00DE9"/>
    <w:rsid w:val="00B00FF5"/>
    <w:rsid w:val="00B02120"/>
    <w:rsid w:val="00B021FE"/>
    <w:rsid w:val="00B023CC"/>
    <w:rsid w:val="00B02DC2"/>
    <w:rsid w:val="00B03EB3"/>
    <w:rsid w:val="00B047B1"/>
    <w:rsid w:val="00B05DE1"/>
    <w:rsid w:val="00B067CF"/>
    <w:rsid w:val="00B072B8"/>
    <w:rsid w:val="00B10D7D"/>
    <w:rsid w:val="00B10DFF"/>
    <w:rsid w:val="00B11D37"/>
    <w:rsid w:val="00B1231F"/>
    <w:rsid w:val="00B1280D"/>
    <w:rsid w:val="00B12BAE"/>
    <w:rsid w:val="00B12BFD"/>
    <w:rsid w:val="00B1328C"/>
    <w:rsid w:val="00B14E8B"/>
    <w:rsid w:val="00B14E92"/>
    <w:rsid w:val="00B15AD2"/>
    <w:rsid w:val="00B208DB"/>
    <w:rsid w:val="00B210A1"/>
    <w:rsid w:val="00B21357"/>
    <w:rsid w:val="00B2145A"/>
    <w:rsid w:val="00B2237D"/>
    <w:rsid w:val="00B22678"/>
    <w:rsid w:val="00B22FFB"/>
    <w:rsid w:val="00B23498"/>
    <w:rsid w:val="00B24A2D"/>
    <w:rsid w:val="00B258D9"/>
    <w:rsid w:val="00B26FF9"/>
    <w:rsid w:val="00B2725B"/>
    <w:rsid w:val="00B30246"/>
    <w:rsid w:val="00B341D9"/>
    <w:rsid w:val="00B34865"/>
    <w:rsid w:val="00B35386"/>
    <w:rsid w:val="00B36010"/>
    <w:rsid w:val="00B37F43"/>
    <w:rsid w:val="00B37F44"/>
    <w:rsid w:val="00B4210F"/>
    <w:rsid w:val="00B43A01"/>
    <w:rsid w:val="00B44003"/>
    <w:rsid w:val="00B44C51"/>
    <w:rsid w:val="00B45F9A"/>
    <w:rsid w:val="00B4668E"/>
    <w:rsid w:val="00B466F9"/>
    <w:rsid w:val="00B468AF"/>
    <w:rsid w:val="00B47013"/>
    <w:rsid w:val="00B47F3F"/>
    <w:rsid w:val="00B50718"/>
    <w:rsid w:val="00B517A3"/>
    <w:rsid w:val="00B52100"/>
    <w:rsid w:val="00B52498"/>
    <w:rsid w:val="00B52574"/>
    <w:rsid w:val="00B535B2"/>
    <w:rsid w:val="00B535DC"/>
    <w:rsid w:val="00B5366D"/>
    <w:rsid w:val="00B54274"/>
    <w:rsid w:val="00B54463"/>
    <w:rsid w:val="00B54827"/>
    <w:rsid w:val="00B54C30"/>
    <w:rsid w:val="00B5501A"/>
    <w:rsid w:val="00B560D7"/>
    <w:rsid w:val="00B561EC"/>
    <w:rsid w:val="00B57F6F"/>
    <w:rsid w:val="00B60CEA"/>
    <w:rsid w:val="00B60D86"/>
    <w:rsid w:val="00B61337"/>
    <w:rsid w:val="00B6150C"/>
    <w:rsid w:val="00B61E6D"/>
    <w:rsid w:val="00B61F8D"/>
    <w:rsid w:val="00B62195"/>
    <w:rsid w:val="00B62E2F"/>
    <w:rsid w:val="00B63256"/>
    <w:rsid w:val="00B632B7"/>
    <w:rsid w:val="00B63369"/>
    <w:rsid w:val="00B63616"/>
    <w:rsid w:val="00B63D09"/>
    <w:rsid w:val="00B63DBD"/>
    <w:rsid w:val="00B63F6E"/>
    <w:rsid w:val="00B64113"/>
    <w:rsid w:val="00B641C3"/>
    <w:rsid w:val="00B644F1"/>
    <w:rsid w:val="00B64500"/>
    <w:rsid w:val="00B64FBE"/>
    <w:rsid w:val="00B657EB"/>
    <w:rsid w:val="00B65BE0"/>
    <w:rsid w:val="00B708E6"/>
    <w:rsid w:val="00B711BA"/>
    <w:rsid w:val="00B7130B"/>
    <w:rsid w:val="00B71E77"/>
    <w:rsid w:val="00B72978"/>
    <w:rsid w:val="00B7464B"/>
    <w:rsid w:val="00B746EE"/>
    <w:rsid w:val="00B7541A"/>
    <w:rsid w:val="00B76129"/>
    <w:rsid w:val="00B76F81"/>
    <w:rsid w:val="00B77FFE"/>
    <w:rsid w:val="00B800CE"/>
    <w:rsid w:val="00B81F64"/>
    <w:rsid w:val="00B823B1"/>
    <w:rsid w:val="00B823F0"/>
    <w:rsid w:val="00B82BAB"/>
    <w:rsid w:val="00B83E42"/>
    <w:rsid w:val="00B84C33"/>
    <w:rsid w:val="00B84EE8"/>
    <w:rsid w:val="00B87B82"/>
    <w:rsid w:val="00B90CF0"/>
    <w:rsid w:val="00B91950"/>
    <w:rsid w:val="00B93B1C"/>
    <w:rsid w:val="00B94470"/>
    <w:rsid w:val="00B97815"/>
    <w:rsid w:val="00BA0440"/>
    <w:rsid w:val="00BA10EF"/>
    <w:rsid w:val="00BA14B1"/>
    <w:rsid w:val="00BA2A4F"/>
    <w:rsid w:val="00BA3235"/>
    <w:rsid w:val="00BA4BF1"/>
    <w:rsid w:val="00BA615D"/>
    <w:rsid w:val="00BA6978"/>
    <w:rsid w:val="00BA6C6C"/>
    <w:rsid w:val="00BA7D5C"/>
    <w:rsid w:val="00BB00E2"/>
    <w:rsid w:val="00BB0F6B"/>
    <w:rsid w:val="00BB10D6"/>
    <w:rsid w:val="00BB1C53"/>
    <w:rsid w:val="00BB2AFF"/>
    <w:rsid w:val="00BB423A"/>
    <w:rsid w:val="00BB5917"/>
    <w:rsid w:val="00BB5CDF"/>
    <w:rsid w:val="00BB6DE1"/>
    <w:rsid w:val="00BB7F1C"/>
    <w:rsid w:val="00BC0BBA"/>
    <w:rsid w:val="00BC102A"/>
    <w:rsid w:val="00BC2E14"/>
    <w:rsid w:val="00BC36A7"/>
    <w:rsid w:val="00BC452E"/>
    <w:rsid w:val="00BC48E7"/>
    <w:rsid w:val="00BC6964"/>
    <w:rsid w:val="00BC7A49"/>
    <w:rsid w:val="00BC7DE8"/>
    <w:rsid w:val="00BD022B"/>
    <w:rsid w:val="00BD0CC1"/>
    <w:rsid w:val="00BD18FF"/>
    <w:rsid w:val="00BD250A"/>
    <w:rsid w:val="00BD430D"/>
    <w:rsid w:val="00BD4FE2"/>
    <w:rsid w:val="00BD5431"/>
    <w:rsid w:val="00BD5DFB"/>
    <w:rsid w:val="00BD729D"/>
    <w:rsid w:val="00BD775F"/>
    <w:rsid w:val="00BE1BBC"/>
    <w:rsid w:val="00BE1D4E"/>
    <w:rsid w:val="00BE2F5E"/>
    <w:rsid w:val="00BE357F"/>
    <w:rsid w:val="00BE4DF6"/>
    <w:rsid w:val="00BE5DE7"/>
    <w:rsid w:val="00BE5F7F"/>
    <w:rsid w:val="00BE6207"/>
    <w:rsid w:val="00BE78BF"/>
    <w:rsid w:val="00BF002D"/>
    <w:rsid w:val="00BF0713"/>
    <w:rsid w:val="00BF4CF1"/>
    <w:rsid w:val="00BF614A"/>
    <w:rsid w:val="00BF6812"/>
    <w:rsid w:val="00BF7A22"/>
    <w:rsid w:val="00C01A42"/>
    <w:rsid w:val="00C02A3A"/>
    <w:rsid w:val="00C02F27"/>
    <w:rsid w:val="00C0389D"/>
    <w:rsid w:val="00C039C9"/>
    <w:rsid w:val="00C03C44"/>
    <w:rsid w:val="00C04208"/>
    <w:rsid w:val="00C06CC4"/>
    <w:rsid w:val="00C074AF"/>
    <w:rsid w:val="00C10C8F"/>
    <w:rsid w:val="00C10D57"/>
    <w:rsid w:val="00C1101B"/>
    <w:rsid w:val="00C1174A"/>
    <w:rsid w:val="00C11C67"/>
    <w:rsid w:val="00C12EEF"/>
    <w:rsid w:val="00C12FCE"/>
    <w:rsid w:val="00C13504"/>
    <w:rsid w:val="00C13F38"/>
    <w:rsid w:val="00C16335"/>
    <w:rsid w:val="00C16426"/>
    <w:rsid w:val="00C1728C"/>
    <w:rsid w:val="00C173BA"/>
    <w:rsid w:val="00C20012"/>
    <w:rsid w:val="00C22539"/>
    <w:rsid w:val="00C22B4C"/>
    <w:rsid w:val="00C23D3A"/>
    <w:rsid w:val="00C244E1"/>
    <w:rsid w:val="00C257A2"/>
    <w:rsid w:val="00C25B98"/>
    <w:rsid w:val="00C25D35"/>
    <w:rsid w:val="00C25FBD"/>
    <w:rsid w:val="00C279A7"/>
    <w:rsid w:val="00C30CE7"/>
    <w:rsid w:val="00C3167B"/>
    <w:rsid w:val="00C333E0"/>
    <w:rsid w:val="00C339ED"/>
    <w:rsid w:val="00C33FD7"/>
    <w:rsid w:val="00C3409B"/>
    <w:rsid w:val="00C340A7"/>
    <w:rsid w:val="00C342F6"/>
    <w:rsid w:val="00C34687"/>
    <w:rsid w:val="00C35EC4"/>
    <w:rsid w:val="00C36CAB"/>
    <w:rsid w:val="00C378C2"/>
    <w:rsid w:val="00C406AB"/>
    <w:rsid w:val="00C40BF1"/>
    <w:rsid w:val="00C40DA7"/>
    <w:rsid w:val="00C415F9"/>
    <w:rsid w:val="00C4171D"/>
    <w:rsid w:val="00C418CC"/>
    <w:rsid w:val="00C42469"/>
    <w:rsid w:val="00C424D0"/>
    <w:rsid w:val="00C42A01"/>
    <w:rsid w:val="00C42BA9"/>
    <w:rsid w:val="00C43715"/>
    <w:rsid w:val="00C440C8"/>
    <w:rsid w:val="00C44161"/>
    <w:rsid w:val="00C44D89"/>
    <w:rsid w:val="00C45C50"/>
    <w:rsid w:val="00C45E33"/>
    <w:rsid w:val="00C4712A"/>
    <w:rsid w:val="00C477E3"/>
    <w:rsid w:val="00C47FB8"/>
    <w:rsid w:val="00C508E2"/>
    <w:rsid w:val="00C542D6"/>
    <w:rsid w:val="00C54EA9"/>
    <w:rsid w:val="00C5512D"/>
    <w:rsid w:val="00C55440"/>
    <w:rsid w:val="00C55F5B"/>
    <w:rsid w:val="00C5719B"/>
    <w:rsid w:val="00C57467"/>
    <w:rsid w:val="00C57F10"/>
    <w:rsid w:val="00C60203"/>
    <w:rsid w:val="00C60F2A"/>
    <w:rsid w:val="00C611DA"/>
    <w:rsid w:val="00C61565"/>
    <w:rsid w:val="00C61C41"/>
    <w:rsid w:val="00C62327"/>
    <w:rsid w:val="00C629CE"/>
    <w:rsid w:val="00C62A17"/>
    <w:rsid w:val="00C64892"/>
    <w:rsid w:val="00C64DBE"/>
    <w:rsid w:val="00C64F45"/>
    <w:rsid w:val="00C6532A"/>
    <w:rsid w:val="00C653BF"/>
    <w:rsid w:val="00C65713"/>
    <w:rsid w:val="00C66866"/>
    <w:rsid w:val="00C6763F"/>
    <w:rsid w:val="00C67EAC"/>
    <w:rsid w:val="00C710E1"/>
    <w:rsid w:val="00C72159"/>
    <w:rsid w:val="00C732D0"/>
    <w:rsid w:val="00C745A5"/>
    <w:rsid w:val="00C75719"/>
    <w:rsid w:val="00C7640F"/>
    <w:rsid w:val="00C76696"/>
    <w:rsid w:val="00C77E29"/>
    <w:rsid w:val="00C81753"/>
    <w:rsid w:val="00C81C00"/>
    <w:rsid w:val="00C825BF"/>
    <w:rsid w:val="00C82901"/>
    <w:rsid w:val="00C837B2"/>
    <w:rsid w:val="00C84AF7"/>
    <w:rsid w:val="00C84E5F"/>
    <w:rsid w:val="00C86980"/>
    <w:rsid w:val="00C86FF4"/>
    <w:rsid w:val="00C87386"/>
    <w:rsid w:val="00C9043C"/>
    <w:rsid w:val="00C9097F"/>
    <w:rsid w:val="00C909FE"/>
    <w:rsid w:val="00C9339D"/>
    <w:rsid w:val="00C94A03"/>
    <w:rsid w:val="00C96229"/>
    <w:rsid w:val="00C965E4"/>
    <w:rsid w:val="00C96702"/>
    <w:rsid w:val="00CA07AC"/>
    <w:rsid w:val="00CA0919"/>
    <w:rsid w:val="00CA1081"/>
    <w:rsid w:val="00CA29BE"/>
    <w:rsid w:val="00CA383D"/>
    <w:rsid w:val="00CA4659"/>
    <w:rsid w:val="00CA6647"/>
    <w:rsid w:val="00CB003E"/>
    <w:rsid w:val="00CB043B"/>
    <w:rsid w:val="00CB0BC2"/>
    <w:rsid w:val="00CB1797"/>
    <w:rsid w:val="00CB1B18"/>
    <w:rsid w:val="00CB1B45"/>
    <w:rsid w:val="00CB5DA8"/>
    <w:rsid w:val="00CC06A2"/>
    <w:rsid w:val="00CC0F84"/>
    <w:rsid w:val="00CC208B"/>
    <w:rsid w:val="00CC33E4"/>
    <w:rsid w:val="00CC3DEE"/>
    <w:rsid w:val="00CC4662"/>
    <w:rsid w:val="00CC5C66"/>
    <w:rsid w:val="00CC7E9C"/>
    <w:rsid w:val="00CD0D9E"/>
    <w:rsid w:val="00CD1F0A"/>
    <w:rsid w:val="00CD2E3E"/>
    <w:rsid w:val="00CD36BC"/>
    <w:rsid w:val="00CD6BF3"/>
    <w:rsid w:val="00CD6F65"/>
    <w:rsid w:val="00CD7C9C"/>
    <w:rsid w:val="00CE28A4"/>
    <w:rsid w:val="00CE3F84"/>
    <w:rsid w:val="00CE6783"/>
    <w:rsid w:val="00CE6EF3"/>
    <w:rsid w:val="00CF0782"/>
    <w:rsid w:val="00CF0906"/>
    <w:rsid w:val="00CF321F"/>
    <w:rsid w:val="00CF3365"/>
    <w:rsid w:val="00CF3382"/>
    <w:rsid w:val="00CF38C2"/>
    <w:rsid w:val="00CF3AA8"/>
    <w:rsid w:val="00CF4F6D"/>
    <w:rsid w:val="00CF55FC"/>
    <w:rsid w:val="00CF67FB"/>
    <w:rsid w:val="00D004DB"/>
    <w:rsid w:val="00D00A02"/>
    <w:rsid w:val="00D022A0"/>
    <w:rsid w:val="00D026F3"/>
    <w:rsid w:val="00D04167"/>
    <w:rsid w:val="00D04CB2"/>
    <w:rsid w:val="00D04E88"/>
    <w:rsid w:val="00D04F6C"/>
    <w:rsid w:val="00D054AC"/>
    <w:rsid w:val="00D05AEE"/>
    <w:rsid w:val="00D073FC"/>
    <w:rsid w:val="00D07DF4"/>
    <w:rsid w:val="00D103EB"/>
    <w:rsid w:val="00D12627"/>
    <w:rsid w:val="00D13B0E"/>
    <w:rsid w:val="00D1522A"/>
    <w:rsid w:val="00D16894"/>
    <w:rsid w:val="00D1701D"/>
    <w:rsid w:val="00D175AA"/>
    <w:rsid w:val="00D2044F"/>
    <w:rsid w:val="00D20D0C"/>
    <w:rsid w:val="00D20E40"/>
    <w:rsid w:val="00D21572"/>
    <w:rsid w:val="00D23901"/>
    <w:rsid w:val="00D25931"/>
    <w:rsid w:val="00D25CD7"/>
    <w:rsid w:val="00D2664C"/>
    <w:rsid w:val="00D271F2"/>
    <w:rsid w:val="00D3076E"/>
    <w:rsid w:val="00D3189B"/>
    <w:rsid w:val="00D3189C"/>
    <w:rsid w:val="00D3258C"/>
    <w:rsid w:val="00D33281"/>
    <w:rsid w:val="00D33A50"/>
    <w:rsid w:val="00D344E6"/>
    <w:rsid w:val="00D34C19"/>
    <w:rsid w:val="00D35BBD"/>
    <w:rsid w:val="00D36373"/>
    <w:rsid w:val="00D36A2A"/>
    <w:rsid w:val="00D36E96"/>
    <w:rsid w:val="00D37193"/>
    <w:rsid w:val="00D3795C"/>
    <w:rsid w:val="00D408C8"/>
    <w:rsid w:val="00D40EDC"/>
    <w:rsid w:val="00D42B47"/>
    <w:rsid w:val="00D4388D"/>
    <w:rsid w:val="00D43B69"/>
    <w:rsid w:val="00D448D3"/>
    <w:rsid w:val="00D449E6"/>
    <w:rsid w:val="00D44A13"/>
    <w:rsid w:val="00D458C8"/>
    <w:rsid w:val="00D512C9"/>
    <w:rsid w:val="00D512E3"/>
    <w:rsid w:val="00D51BE6"/>
    <w:rsid w:val="00D52C50"/>
    <w:rsid w:val="00D52F00"/>
    <w:rsid w:val="00D5314D"/>
    <w:rsid w:val="00D54348"/>
    <w:rsid w:val="00D54411"/>
    <w:rsid w:val="00D54414"/>
    <w:rsid w:val="00D54EA7"/>
    <w:rsid w:val="00D55F58"/>
    <w:rsid w:val="00D562D6"/>
    <w:rsid w:val="00D5651F"/>
    <w:rsid w:val="00D56ED6"/>
    <w:rsid w:val="00D57EF4"/>
    <w:rsid w:val="00D60CF1"/>
    <w:rsid w:val="00D61D50"/>
    <w:rsid w:val="00D62668"/>
    <w:rsid w:val="00D62BAD"/>
    <w:rsid w:val="00D62F2B"/>
    <w:rsid w:val="00D63D84"/>
    <w:rsid w:val="00D64113"/>
    <w:rsid w:val="00D64288"/>
    <w:rsid w:val="00D6529B"/>
    <w:rsid w:val="00D653FB"/>
    <w:rsid w:val="00D66F4B"/>
    <w:rsid w:val="00D66F93"/>
    <w:rsid w:val="00D70D5E"/>
    <w:rsid w:val="00D73A88"/>
    <w:rsid w:val="00D74524"/>
    <w:rsid w:val="00D745AD"/>
    <w:rsid w:val="00D76393"/>
    <w:rsid w:val="00D765B7"/>
    <w:rsid w:val="00D8034C"/>
    <w:rsid w:val="00D810F8"/>
    <w:rsid w:val="00D81931"/>
    <w:rsid w:val="00D82073"/>
    <w:rsid w:val="00D82106"/>
    <w:rsid w:val="00D8371D"/>
    <w:rsid w:val="00D861B4"/>
    <w:rsid w:val="00D86503"/>
    <w:rsid w:val="00D87E77"/>
    <w:rsid w:val="00D900FB"/>
    <w:rsid w:val="00D90DC2"/>
    <w:rsid w:val="00D91312"/>
    <w:rsid w:val="00D92836"/>
    <w:rsid w:val="00D934DC"/>
    <w:rsid w:val="00D9381D"/>
    <w:rsid w:val="00D93ED9"/>
    <w:rsid w:val="00D948FB"/>
    <w:rsid w:val="00D96446"/>
    <w:rsid w:val="00D96DC1"/>
    <w:rsid w:val="00D97489"/>
    <w:rsid w:val="00D97B05"/>
    <w:rsid w:val="00DA1E70"/>
    <w:rsid w:val="00DA20F6"/>
    <w:rsid w:val="00DA2214"/>
    <w:rsid w:val="00DA3DB7"/>
    <w:rsid w:val="00DA4437"/>
    <w:rsid w:val="00DA4D53"/>
    <w:rsid w:val="00DA538E"/>
    <w:rsid w:val="00DA6DC1"/>
    <w:rsid w:val="00DB1093"/>
    <w:rsid w:val="00DB1EBC"/>
    <w:rsid w:val="00DB263C"/>
    <w:rsid w:val="00DB264A"/>
    <w:rsid w:val="00DB2EA9"/>
    <w:rsid w:val="00DB2F52"/>
    <w:rsid w:val="00DB4292"/>
    <w:rsid w:val="00DB4FF7"/>
    <w:rsid w:val="00DB6239"/>
    <w:rsid w:val="00DB6986"/>
    <w:rsid w:val="00DB6E4A"/>
    <w:rsid w:val="00DB6FDB"/>
    <w:rsid w:val="00DB7085"/>
    <w:rsid w:val="00DB779F"/>
    <w:rsid w:val="00DB7D31"/>
    <w:rsid w:val="00DC0654"/>
    <w:rsid w:val="00DC0CCC"/>
    <w:rsid w:val="00DC4329"/>
    <w:rsid w:val="00DC4B5B"/>
    <w:rsid w:val="00DC5C79"/>
    <w:rsid w:val="00DC7565"/>
    <w:rsid w:val="00DC786D"/>
    <w:rsid w:val="00DC7B42"/>
    <w:rsid w:val="00DD0DD3"/>
    <w:rsid w:val="00DD1ADA"/>
    <w:rsid w:val="00DD2194"/>
    <w:rsid w:val="00DD2476"/>
    <w:rsid w:val="00DD391B"/>
    <w:rsid w:val="00DD3AA7"/>
    <w:rsid w:val="00DD464D"/>
    <w:rsid w:val="00DD4678"/>
    <w:rsid w:val="00DD526F"/>
    <w:rsid w:val="00DD6476"/>
    <w:rsid w:val="00DD7121"/>
    <w:rsid w:val="00DD76E9"/>
    <w:rsid w:val="00DD7ACE"/>
    <w:rsid w:val="00DE15B3"/>
    <w:rsid w:val="00DE2020"/>
    <w:rsid w:val="00DE2808"/>
    <w:rsid w:val="00DE35BB"/>
    <w:rsid w:val="00DE3631"/>
    <w:rsid w:val="00DE4A99"/>
    <w:rsid w:val="00DE5704"/>
    <w:rsid w:val="00DE58B4"/>
    <w:rsid w:val="00DE6887"/>
    <w:rsid w:val="00DE78BC"/>
    <w:rsid w:val="00DF01F1"/>
    <w:rsid w:val="00DF0519"/>
    <w:rsid w:val="00DF0969"/>
    <w:rsid w:val="00DF0DAE"/>
    <w:rsid w:val="00DF15B4"/>
    <w:rsid w:val="00DF1B2A"/>
    <w:rsid w:val="00DF1DD8"/>
    <w:rsid w:val="00DF21B1"/>
    <w:rsid w:val="00DF2889"/>
    <w:rsid w:val="00DF2972"/>
    <w:rsid w:val="00DF2C52"/>
    <w:rsid w:val="00DF3958"/>
    <w:rsid w:val="00DF4FE9"/>
    <w:rsid w:val="00DF5573"/>
    <w:rsid w:val="00DF567B"/>
    <w:rsid w:val="00DF6B5B"/>
    <w:rsid w:val="00DF6E46"/>
    <w:rsid w:val="00DF7BC6"/>
    <w:rsid w:val="00E00AD4"/>
    <w:rsid w:val="00E0108B"/>
    <w:rsid w:val="00E01979"/>
    <w:rsid w:val="00E020AB"/>
    <w:rsid w:val="00E02CA7"/>
    <w:rsid w:val="00E03897"/>
    <w:rsid w:val="00E03A9E"/>
    <w:rsid w:val="00E04776"/>
    <w:rsid w:val="00E056C7"/>
    <w:rsid w:val="00E05E11"/>
    <w:rsid w:val="00E05E2B"/>
    <w:rsid w:val="00E06B37"/>
    <w:rsid w:val="00E06FA9"/>
    <w:rsid w:val="00E1026D"/>
    <w:rsid w:val="00E10FE5"/>
    <w:rsid w:val="00E136B7"/>
    <w:rsid w:val="00E1620E"/>
    <w:rsid w:val="00E16424"/>
    <w:rsid w:val="00E172F4"/>
    <w:rsid w:val="00E17B31"/>
    <w:rsid w:val="00E17F7F"/>
    <w:rsid w:val="00E20159"/>
    <w:rsid w:val="00E204EB"/>
    <w:rsid w:val="00E223C1"/>
    <w:rsid w:val="00E226A2"/>
    <w:rsid w:val="00E23039"/>
    <w:rsid w:val="00E24270"/>
    <w:rsid w:val="00E24FF5"/>
    <w:rsid w:val="00E259D2"/>
    <w:rsid w:val="00E25BD4"/>
    <w:rsid w:val="00E26390"/>
    <w:rsid w:val="00E26A25"/>
    <w:rsid w:val="00E26F35"/>
    <w:rsid w:val="00E27359"/>
    <w:rsid w:val="00E30A8B"/>
    <w:rsid w:val="00E317C8"/>
    <w:rsid w:val="00E321C4"/>
    <w:rsid w:val="00E32FA3"/>
    <w:rsid w:val="00E33B0E"/>
    <w:rsid w:val="00E350F5"/>
    <w:rsid w:val="00E3595E"/>
    <w:rsid w:val="00E35FE5"/>
    <w:rsid w:val="00E408E5"/>
    <w:rsid w:val="00E41363"/>
    <w:rsid w:val="00E4144E"/>
    <w:rsid w:val="00E41AA1"/>
    <w:rsid w:val="00E41CE1"/>
    <w:rsid w:val="00E41F7E"/>
    <w:rsid w:val="00E432BB"/>
    <w:rsid w:val="00E44144"/>
    <w:rsid w:val="00E44D38"/>
    <w:rsid w:val="00E44D59"/>
    <w:rsid w:val="00E459C1"/>
    <w:rsid w:val="00E45D3B"/>
    <w:rsid w:val="00E465DF"/>
    <w:rsid w:val="00E47AEC"/>
    <w:rsid w:val="00E47F6E"/>
    <w:rsid w:val="00E5084B"/>
    <w:rsid w:val="00E50BEC"/>
    <w:rsid w:val="00E5233E"/>
    <w:rsid w:val="00E52518"/>
    <w:rsid w:val="00E52C8E"/>
    <w:rsid w:val="00E53A47"/>
    <w:rsid w:val="00E543BF"/>
    <w:rsid w:val="00E545A2"/>
    <w:rsid w:val="00E5639A"/>
    <w:rsid w:val="00E570B7"/>
    <w:rsid w:val="00E5798A"/>
    <w:rsid w:val="00E57A4A"/>
    <w:rsid w:val="00E602B2"/>
    <w:rsid w:val="00E60DD8"/>
    <w:rsid w:val="00E61897"/>
    <w:rsid w:val="00E62293"/>
    <w:rsid w:val="00E62648"/>
    <w:rsid w:val="00E639B1"/>
    <w:rsid w:val="00E63D7F"/>
    <w:rsid w:val="00E643A9"/>
    <w:rsid w:val="00E653AA"/>
    <w:rsid w:val="00E6603C"/>
    <w:rsid w:val="00E6677E"/>
    <w:rsid w:val="00E66CEC"/>
    <w:rsid w:val="00E66EE4"/>
    <w:rsid w:val="00E67757"/>
    <w:rsid w:val="00E71C21"/>
    <w:rsid w:val="00E7376B"/>
    <w:rsid w:val="00E73920"/>
    <w:rsid w:val="00E74C88"/>
    <w:rsid w:val="00E74E35"/>
    <w:rsid w:val="00E75157"/>
    <w:rsid w:val="00E76601"/>
    <w:rsid w:val="00E76BFC"/>
    <w:rsid w:val="00E773C4"/>
    <w:rsid w:val="00E77FA7"/>
    <w:rsid w:val="00E81221"/>
    <w:rsid w:val="00E81626"/>
    <w:rsid w:val="00E8190F"/>
    <w:rsid w:val="00E81B2F"/>
    <w:rsid w:val="00E82AFF"/>
    <w:rsid w:val="00E82D5D"/>
    <w:rsid w:val="00E8322D"/>
    <w:rsid w:val="00E83846"/>
    <w:rsid w:val="00E84025"/>
    <w:rsid w:val="00E84042"/>
    <w:rsid w:val="00E840B4"/>
    <w:rsid w:val="00E84C7C"/>
    <w:rsid w:val="00E86B2A"/>
    <w:rsid w:val="00E87C61"/>
    <w:rsid w:val="00E87FB1"/>
    <w:rsid w:val="00E91D20"/>
    <w:rsid w:val="00E938BE"/>
    <w:rsid w:val="00E9444B"/>
    <w:rsid w:val="00E94D01"/>
    <w:rsid w:val="00E94E9C"/>
    <w:rsid w:val="00E95022"/>
    <w:rsid w:val="00E9540E"/>
    <w:rsid w:val="00E95701"/>
    <w:rsid w:val="00E95A33"/>
    <w:rsid w:val="00E95B3E"/>
    <w:rsid w:val="00E97DE7"/>
    <w:rsid w:val="00EA1E13"/>
    <w:rsid w:val="00EA274A"/>
    <w:rsid w:val="00EA2D48"/>
    <w:rsid w:val="00EA4E9C"/>
    <w:rsid w:val="00EA614A"/>
    <w:rsid w:val="00EA68EE"/>
    <w:rsid w:val="00EA6A2B"/>
    <w:rsid w:val="00EA70EC"/>
    <w:rsid w:val="00EA7859"/>
    <w:rsid w:val="00EB0086"/>
    <w:rsid w:val="00EB3ACA"/>
    <w:rsid w:val="00EB3DC8"/>
    <w:rsid w:val="00EB3EAF"/>
    <w:rsid w:val="00EB46A9"/>
    <w:rsid w:val="00EB4E0C"/>
    <w:rsid w:val="00EB57D8"/>
    <w:rsid w:val="00EB5825"/>
    <w:rsid w:val="00EB6600"/>
    <w:rsid w:val="00EB6BF3"/>
    <w:rsid w:val="00EC03DD"/>
    <w:rsid w:val="00EC0444"/>
    <w:rsid w:val="00EC2064"/>
    <w:rsid w:val="00EC213B"/>
    <w:rsid w:val="00EC2573"/>
    <w:rsid w:val="00EC3598"/>
    <w:rsid w:val="00EC4C8F"/>
    <w:rsid w:val="00EC5120"/>
    <w:rsid w:val="00EC59ED"/>
    <w:rsid w:val="00EC5D78"/>
    <w:rsid w:val="00EC6D56"/>
    <w:rsid w:val="00EC7018"/>
    <w:rsid w:val="00EC7393"/>
    <w:rsid w:val="00EC7836"/>
    <w:rsid w:val="00ED0C56"/>
    <w:rsid w:val="00ED0E93"/>
    <w:rsid w:val="00ED194D"/>
    <w:rsid w:val="00ED1FF0"/>
    <w:rsid w:val="00ED25E1"/>
    <w:rsid w:val="00ED26FA"/>
    <w:rsid w:val="00ED2802"/>
    <w:rsid w:val="00ED2C05"/>
    <w:rsid w:val="00ED31BE"/>
    <w:rsid w:val="00ED3346"/>
    <w:rsid w:val="00ED359F"/>
    <w:rsid w:val="00ED396A"/>
    <w:rsid w:val="00ED3C95"/>
    <w:rsid w:val="00ED4D3D"/>
    <w:rsid w:val="00ED5131"/>
    <w:rsid w:val="00ED5961"/>
    <w:rsid w:val="00ED5BEB"/>
    <w:rsid w:val="00ED6770"/>
    <w:rsid w:val="00ED7E4C"/>
    <w:rsid w:val="00EE1723"/>
    <w:rsid w:val="00EE1D9D"/>
    <w:rsid w:val="00EE2744"/>
    <w:rsid w:val="00EE281C"/>
    <w:rsid w:val="00EE303E"/>
    <w:rsid w:val="00EE3530"/>
    <w:rsid w:val="00EE44F8"/>
    <w:rsid w:val="00EE4505"/>
    <w:rsid w:val="00EE48AB"/>
    <w:rsid w:val="00EE77F2"/>
    <w:rsid w:val="00EE7E4C"/>
    <w:rsid w:val="00EF0DEB"/>
    <w:rsid w:val="00EF1E91"/>
    <w:rsid w:val="00EF1FDA"/>
    <w:rsid w:val="00EF294E"/>
    <w:rsid w:val="00EF5994"/>
    <w:rsid w:val="00EF7030"/>
    <w:rsid w:val="00EF7FAB"/>
    <w:rsid w:val="00F0176D"/>
    <w:rsid w:val="00F01A7F"/>
    <w:rsid w:val="00F01B41"/>
    <w:rsid w:val="00F0237A"/>
    <w:rsid w:val="00F0302D"/>
    <w:rsid w:val="00F032E0"/>
    <w:rsid w:val="00F03589"/>
    <w:rsid w:val="00F0377C"/>
    <w:rsid w:val="00F0420B"/>
    <w:rsid w:val="00F043BC"/>
    <w:rsid w:val="00F0498C"/>
    <w:rsid w:val="00F04C0F"/>
    <w:rsid w:val="00F05717"/>
    <w:rsid w:val="00F05E32"/>
    <w:rsid w:val="00F06232"/>
    <w:rsid w:val="00F067AD"/>
    <w:rsid w:val="00F07778"/>
    <w:rsid w:val="00F10702"/>
    <w:rsid w:val="00F10D8A"/>
    <w:rsid w:val="00F11213"/>
    <w:rsid w:val="00F13A65"/>
    <w:rsid w:val="00F13D6A"/>
    <w:rsid w:val="00F146A6"/>
    <w:rsid w:val="00F15A34"/>
    <w:rsid w:val="00F1629C"/>
    <w:rsid w:val="00F16CCA"/>
    <w:rsid w:val="00F16DE9"/>
    <w:rsid w:val="00F16EEB"/>
    <w:rsid w:val="00F17FF1"/>
    <w:rsid w:val="00F2072D"/>
    <w:rsid w:val="00F220DD"/>
    <w:rsid w:val="00F23782"/>
    <w:rsid w:val="00F23E18"/>
    <w:rsid w:val="00F25B23"/>
    <w:rsid w:val="00F25CD0"/>
    <w:rsid w:val="00F26F7E"/>
    <w:rsid w:val="00F31798"/>
    <w:rsid w:val="00F31990"/>
    <w:rsid w:val="00F33FB0"/>
    <w:rsid w:val="00F34CE9"/>
    <w:rsid w:val="00F358A4"/>
    <w:rsid w:val="00F35AF6"/>
    <w:rsid w:val="00F35EE3"/>
    <w:rsid w:val="00F36794"/>
    <w:rsid w:val="00F3696B"/>
    <w:rsid w:val="00F37A54"/>
    <w:rsid w:val="00F37E82"/>
    <w:rsid w:val="00F37FE7"/>
    <w:rsid w:val="00F4232E"/>
    <w:rsid w:val="00F439FE"/>
    <w:rsid w:val="00F44260"/>
    <w:rsid w:val="00F46282"/>
    <w:rsid w:val="00F46B8E"/>
    <w:rsid w:val="00F47021"/>
    <w:rsid w:val="00F506AB"/>
    <w:rsid w:val="00F51D9C"/>
    <w:rsid w:val="00F5289B"/>
    <w:rsid w:val="00F52D40"/>
    <w:rsid w:val="00F531D3"/>
    <w:rsid w:val="00F535F7"/>
    <w:rsid w:val="00F54477"/>
    <w:rsid w:val="00F54FE1"/>
    <w:rsid w:val="00F5690E"/>
    <w:rsid w:val="00F57C6C"/>
    <w:rsid w:val="00F57D85"/>
    <w:rsid w:val="00F6174E"/>
    <w:rsid w:val="00F61DB1"/>
    <w:rsid w:val="00F62521"/>
    <w:rsid w:val="00F62724"/>
    <w:rsid w:val="00F627E4"/>
    <w:rsid w:val="00F630F9"/>
    <w:rsid w:val="00F636A0"/>
    <w:rsid w:val="00F64374"/>
    <w:rsid w:val="00F644E5"/>
    <w:rsid w:val="00F645A1"/>
    <w:rsid w:val="00F64945"/>
    <w:rsid w:val="00F66694"/>
    <w:rsid w:val="00F67BCE"/>
    <w:rsid w:val="00F72099"/>
    <w:rsid w:val="00F73117"/>
    <w:rsid w:val="00F74516"/>
    <w:rsid w:val="00F75148"/>
    <w:rsid w:val="00F76893"/>
    <w:rsid w:val="00F76E59"/>
    <w:rsid w:val="00F801AC"/>
    <w:rsid w:val="00F82966"/>
    <w:rsid w:val="00F836E9"/>
    <w:rsid w:val="00F842A9"/>
    <w:rsid w:val="00F8439D"/>
    <w:rsid w:val="00F85758"/>
    <w:rsid w:val="00F85FF7"/>
    <w:rsid w:val="00F8612C"/>
    <w:rsid w:val="00F9036C"/>
    <w:rsid w:val="00F9054E"/>
    <w:rsid w:val="00F909F5"/>
    <w:rsid w:val="00F93496"/>
    <w:rsid w:val="00F9436A"/>
    <w:rsid w:val="00F943DB"/>
    <w:rsid w:val="00F948A4"/>
    <w:rsid w:val="00F962C2"/>
    <w:rsid w:val="00F97AD2"/>
    <w:rsid w:val="00FA029F"/>
    <w:rsid w:val="00FA036D"/>
    <w:rsid w:val="00FA1A6B"/>
    <w:rsid w:val="00FA35B8"/>
    <w:rsid w:val="00FA3815"/>
    <w:rsid w:val="00FA45BA"/>
    <w:rsid w:val="00FA5758"/>
    <w:rsid w:val="00FA7FD8"/>
    <w:rsid w:val="00FB0228"/>
    <w:rsid w:val="00FB120E"/>
    <w:rsid w:val="00FB1281"/>
    <w:rsid w:val="00FB238A"/>
    <w:rsid w:val="00FB23F4"/>
    <w:rsid w:val="00FB303B"/>
    <w:rsid w:val="00FB3F28"/>
    <w:rsid w:val="00FB43F4"/>
    <w:rsid w:val="00FB5048"/>
    <w:rsid w:val="00FB609D"/>
    <w:rsid w:val="00FB64B5"/>
    <w:rsid w:val="00FB725F"/>
    <w:rsid w:val="00FB7757"/>
    <w:rsid w:val="00FC0C44"/>
    <w:rsid w:val="00FC142F"/>
    <w:rsid w:val="00FC3766"/>
    <w:rsid w:val="00FC5688"/>
    <w:rsid w:val="00FC5BCB"/>
    <w:rsid w:val="00FC6672"/>
    <w:rsid w:val="00FC69D4"/>
    <w:rsid w:val="00FC7D6D"/>
    <w:rsid w:val="00FD05AF"/>
    <w:rsid w:val="00FD157E"/>
    <w:rsid w:val="00FD1CE3"/>
    <w:rsid w:val="00FD1D46"/>
    <w:rsid w:val="00FD2222"/>
    <w:rsid w:val="00FD348F"/>
    <w:rsid w:val="00FD4098"/>
    <w:rsid w:val="00FD45A2"/>
    <w:rsid w:val="00FD464A"/>
    <w:rsid w:val="00FD5DF8"/>
    <w:rsid w:val="00FD7C5C"/>
    <w:rsid w:val="00FE100C"/>
    <w:rsid w:val="00FE1955"/>
    <w:rsid w:val="00FE2396"/>
    <w:rsid w:val="00FE3AA0"/>
    <w:rsid w:val="00FE3BAC"/>
    <w:rsid w:val="00FE4B6F"/>
    <w:rsid w:val="00FE55CC"/>
    <w:rsid w:val="00FE678C"/>
    <w:rsid w:val="00FE6B7C"/>
    <w:rsid w:val="00FE6D80"/>
    <w:rsid w:val="00FE7BDA"/>
    <w:rsid w:val="00FF2D1D"/>
    <w:rsid w:val="00FF3326"/>
    <w:rsid w:val="00FF3914"/>
    <w:rsid w:val="00FF4E75"/>
    <w:rsid w:val="00FF60CB"/>
    <w:rsid w:val="00FF7564"/>
    <w:rsid w:val="00FF7707"/>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3457854-84B9-446E-B4C0-4E54BF3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A6"/>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1BFC"/>
    <w:rPr>
      <w:rFonts w:ascii="Tahoma" w:hAnsi="Tahoma" w:cs="Times New Roman"/>
      <w:sz w:val="16"/>
      <w:szCs w:val="16"/>
    </w:rPr>
  </w:style>
  <w:style w:type="character" w:customStyle="1" w:styleId="BalloonTextChar">
    <w:name w:val="Balloon Text Char"/>
    <w:link w:val="BalloonText"/>
    <w:uiPriority w:val="99"/>
    <w:semiHidden/>
    <w:locked/>
    <w:rsid w:val="000B73A6"/>
    <w:rPr>
      <w:rFonts w:ascii="Tahoma" w:hAnsi="Tahoma"/>
      <w:kern w:val="28"/>
      <w:sz w:val="16"/>
      <w:lang w:val="en-US" w:eastAsia="en-US"/>
    </w:rPr>
  </w:style>
  <w:style w:type="paragraph" w:styleId="Header">
    <w:name w:val="header"/>
    <w:basedOn w:val="Normal"/>
    <w:link w:val="HeaderChar"/>
    <w:uiPriority w:val="99"/>
    <w:rsid w:val="009E474F"/>
    <w:pPr>
      <w:tabs>
        <w:tab w:val="center" w:pos="4320"/>
        <w:tab w:val="right" w:pos="8640"/>
      </w:tabs>
    </w:pPr>
    <w:rPr>
      <w:rFonts w:cs="Times New Roman"/>
    </w:rPr>
  </w:style>
  <w:style w:type="character" w:customStyle="1" w:styleId="HeaderChar">
    <w:name w:val="Header Char"/>
    <w:link w:val="Header"/>
    <w:uiPriority w:val="99"/>
    <w:semiHidden/>
    <w:locked/>
    <w:rsid w:val="000B73A6"/>
    <w:rPr>
      <w:rFonts w:ascii="Arial" w:hAnsi="Arial"/>
      <w:kern w:val="28"/>
      <w:sz w:val="20"/>
      <w:lang w:val="en-US" w:eastAsia="en-US"/>
    </w:rPr>
  </w:style>
  <w:style w:type="paragraph" w:styleId="Footer">
    <w:name w:val="footer"/>
    <w:basedOn w:val="Normal"/>
    <w:link w:val="FooterChar"/>
    <w:uiPriority w:val="99"/>
    <w:rsid w:val="009E474F"/>
    <w:pPr>
      <w:tabs>
        <w:tab w:val="center" w:pos="4320"/>
        <w:tab w:val="right" w:pos="8640"/>
      </w:tabs>
    </w:pPr>
    <w:rPr>
      <w:rFonts w:cs="Times New Roman"/>
    </w:rPr>
  </w:style>
  <w:style w:type="character" w:customStyle="1" w:styleId="FooterChar">
    <w:name w:val="Footer Char"/>
    <w:link w:val="Footer"/>
    <w:uiPriority w:val="99"/>
    <w:semiHidden/>
    <w:locked/>
    <w:rsid w:val="000B73A6"/>
    <w:rPr>
      <w:rFonts w:ascii="Arial" w:hAnsi="Arial"/>
      <w:kern w:val="28"/>
      <w:sz w:val="20"/>
      <w:lang w:val="en-US" w:eastAsia="en-US"/>
    </w:rPr>
  </w:style>
  <w:style w:type="table" w:styleId="TableGrid">
    <w:name w:val="Table Grid"/>
    <w:basedOn w:val="TableNormal"/>
    <w:uiPriority w:val="59"/>
    <w:rsid w:val="00EC25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C82901"/>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B0BDC"/>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E78BF"/>
  </w:style>
  <w:style w:type="paragraph" w:styleId="ListParagraph">
    <w:name w:val="List Paragraph"/>
    <w:basedOn w:val="Normal"/>
    <w:uiPriority w:val="99"/>
    <w:qFormat/>
    <w:rsid w:val="00EE1D9D"/>
    <w:pPr>
      <w:ind w:left="720"/>
    </w:pPr>
  </w:style>
  <w:style w:type="paragraph" w:styleId="FootnoteText">
    <w:name w:val="footnote text"/>
    <w:basedOn w:val="Normal"/>
    <w:link w:val="FootnoteTextChar"/>
    <w:uiPriority w:val="99"/>
    <w:semiHidden/>
    <w:unhideWhenUsed/>
    <w:rsid w:val="00A01EAC"/>
    <w:rPr>
      <w:rFonts w:cs="Times New Roman"/>
    </w:rPr>
  </w:style>
  <w:style w:type="character" w:customStyle="1" w:styleId="FootnoteTextChar">
    <w:name w:val="Footnote Text Char"/>
    <w:link w:val="FootnoteText"/>
    <w:uiPriority w:val="99"/>
    <w:semiHidden/>
    <w:locked/>
    <w:rsid w:val="00A01EAC"/>
    <w:rPr>
      <w:rFonts w:ascii="Arial" w:hAnsi="Arial"/>
      <w:kern w:val="28"/>
      <w:lang w:val="en-US" w:eastAsia="en-US"/>
    </w:rPr>
  </w:style>
  <w:style w:type="character" w:styleId="FootnoteReference">
    <w:name w:val="footnote reference"/>
    <w:uiPriority w:val="99"/>
    <w:semiHidden/>
    <w:unhideWhenUsed/>
    <w:rsid w:val="00A01EAC"/>
    <w:rPr>
      <w:vertAlign w:val="superscript"/>
    </w:rPr>
  </w:style>
  <w:style w:type="paragraph" w:styleId="NoSpacing">
    <w:name w:val="No Spacing"/>
    <w:uiPriority w:val="1"/>
    <w:qFormat/>
    <w:rsid w:val="00813599"/>
    <w:pPr>
      <w:widowControl w:val="0"/>
      <w:overflowPunct w:val="0"/>
      <w:autoSpaceDE w:val="0"/>
      <w:autoSpaceDN w:val="0"/>
      <w:adjustRightInd w:val="0"/>
    </w:pPr>
    <w:rPr>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05057">
      <w:marLeft w:val="0"/>
      <w:marRight w:val="0"/>
      <w:marTop w:val="0"/>
      <w:marBottom w:val="0"/>
      <w:divBdr>
        <w:top w:val="none" w:sz="0" w:space="0" w:color="auto"/>
        <w:left w:val="none" w:sz="0" w:space="0" w:color="auto"/>
        <w:bottom w:val="none" w:sz="0" w:space="0" w:color="auto"/>
        <w:right w:val="none" w:sz="0" w:space="0" w:color="auto"/>
      </w:divBdr>
      <w:divsChild>
        <w:div w:id="953905055">
          <w:marLeft w:val="0"/>
          <w:marRight w:val="0"/>
          <w:marTop w:val="0"/>
          <w:marBottom w:val="0"/>
          <w:divBdr>
            <w:top w:val="none" w:sz="0" w:space="0" w:color="auto"/>
            <w:left w:val="none" w:sz="0" w:space="0" w:color="auto"/>
            <w:bottom w:val="none" w:sz="0" w:space="0" w:color="auto"/>
            <w:right w:val="none" w:sz="0" w:space="0" w:color="auto"/>
          </w:divBdr>
        </w:div>
        <w:div w:id="953905056">
          <w:marLeft w:val="0"/>
          <w:marRight w:val="0"/>
          <w:marTop w:val="0"/>
          <w:marBottom w:val="0"/>
          <w:divBdr>
            <w:top w:val="none" w:sz="0" w:space="0" w:color="auto"/>
            <w:left w:val="none" w:sz="0" w:space="0" w:color="auto"/>
            <w:bottom w:val="none" w:sz="0" w:space="0" w:color="auto"/>
            <w:right w:val="none" w:sz="0" w:space="0" w:color="auto"/>
          </w:divBdr>
        </w:div>
        <w:div w:id="953905058">
          <w:marLeft w:val="0"/>
          <w:marRight w:val="0"/>
          <w:marTop w:val="0"/>
          <w:marBottom w:val="0"/>
          <w:divBdr>
            <w:top w:val="none" w:sz="0" w:space="0" w:color="auto"/>
            <w:left w:val="none" w:sz="0" w:space="0" w:color="auto"/>
            <w:bottom w:val="none" w:sz="0" w:space="0" w:color="auto"/>
            <w:right w:val="none" w:sz="0" w:space="0" w:color="auto"/>
          </w:divBdr>
        </w:div>
      </w:divsChild>
    </w:div>
    <w:div w:id="953905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1034</Words>
  <Characters>5539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BERWICK-UPON-TWEED TOWN COUNCIL</vt:lpstr>
    </vt:vector>
  </TitlesOfParts>
  <Company>Town Council</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BERWICK-UPON-TWEED TOWN COUNCIL</dc:title>
  <dc:subject/>
  <dc:creator>TC Admin</dc:creator>
  <cp:keywords/>
  <dc:description/>
  <cp:lastModifiedBy>Ronald Thorton</cp:lastModifiedBy>
  <cp:revision>8</cp:revision>
  <cp:lastPrinted>2014-11-06T15:45:00Z</cp:lastPrinted>
  <dcterms:created xsi:type="dcterms:W3CDTF">2014-12-16T14:42:00Z</dcterms:created>
  <dcterms:modified xsi:type="dcterms:W3CDTF">2014-12-16T17:10:00Z</dcterms:modified>
</cp:coreProperties>
</file>